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sz w:val="84"/>
        </w:rPr>
      </w:pPr>
    </w:p>
    <w:p w:rsidR="007D5B70" w:rsidRDefault="00FA1C45">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6E60FAE7" wp14:editId="19864F61">
                <wp:simplePos x="0" y="0"/>
                <wp:positionH relativeFrom="column">
                  <wp:posOffset>-130810</wp:posOffset>
                </wp:positionH>
                <wp:positionV relativeFrom="paragraph">
                  <wp:posOffset>848056</wp:posOffset>
                </wp:positionV>
                <wp:extent cx="1001864"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66.8pt" to="68.6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" strokecolor="#4b69b5" strokeweight="15pt"/>
            </w:pict>
          </mc:Fallback>
        </mc:AlternateContent>
      </w:r>
      <w:r w:rsidR="00CA62B8">
        <w:rPr>
          <w:rFonts w:eastAsia="黑体" w:hint="eastAsia"/>
          <w:b/>
          <w:spacing w:val="40"/>
          <w:w w:val="66"/>
          <w:sz w:val="60"/>
          <w:szCs w:val="60"/>
        </w:rPr>
        <w:t xml:space="preserve"> </w:t>
      </w:r>
      <w:r w:rsidRPr="00FA1C45">
        <w:rPr>
          <w:rFonts w:eastAsia="黑体" w:hint="eastAsia"/>
          <w:b/>
          <w:spacing w:val="40"/>
          <w:w w:val="66"/>
          <w:sz w:val="60"/>
          <w:szCs w:val="60"/>
        </w:rPr>
        <w:t>天津市少年儿童活动中心红桥区域食堂餐饮服务项目</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645CBA">
        <w:rPr>
          <w:rFonts w:eastAsia="黑体"/>
          <w:spacing w:val="40"/>
          <w:w w:val="66"/>
          <w:sz w:val="32"/>
          <w:szCs w:val="32"/>
        </w:rPr>
        <w:t>202</w:t>
      </w:r>
      <w:r w:rsidR="00B959D0">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7D70FE">
        <w:rPr>
          <w:rFonts w:eastAsia="黑体" w:hint="eastAsia"/>
          <w:spacing w:val="40"/>
          <w:w w:val="66"/>
          <w:sz w:val="32"/>
          <w:szCs w:val="32"/>
        </w:rPr>
        <w:t>087</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47F147D4" wp14:editId="0E5D611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645CBA">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B959D0">
        <w:rPr>
          <w:rFonts w:eastAsia="仿宋_GB2312" w:hint="eastAsia"/>
          <w:b/>
          <w:bCs/>
          <w:kern w:val="0"/>
          <w:sz w:val="44"/>
          <w:szCs w:val="44"/>
        </w:rPr>
        <w:t>5</w:t>
      </w:r>
      <w:r w:rsidR="001F7FFB" w:rsidRPr="00D02EA9">
        <w:rPr>
          <w:rFonts w:eastAsia="仿宋_GB2312" w:hint="eastAsia"/>
          <w:b/>
          <w:bCs/>
          <w:kern w:val="0"/>
          <w:sz w:val="44"/>
          <w:szCs w:val="44"/>
        </w:rPr>
        <w:t>.</w:t>
      </w:r>
      <w:r w:rsidR="007D70FE">
        <w:rPr>
          <w:rFonts w:eastAsia="仿宋_GB2312" w:hint="eastAsia"/>
          <w:b/>
          <w:bCs/>
          <w:kern w:val="0"/>
          <w:sz w:val="44"/>
          <w:szCs w:val="44"/>
        </w:rPr>
        <w:t>3</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0"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137C1D"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750AB2">
        <w:rPr>
          <w:rFonts w:ascii="Times New Roman" w:eastAsiaTheme="minorEastAsia" w:hAnsi="Times New Roman" w:cs="Times New Roman"/>
          <w:color w:val="auto"/>
          <w:szCs w:val="32"/>
        </w:rPr>
        <w:t>受</w:t>
      </w:r>
      <w:r w:rsidR="00FA1C45" w:rsidRPr="00FA1C45">
        <w:rPr>
          <w:rFonts w:ascii="Times New Roman" w:eastAsia="宋体" w:hAnsi="Times New Roman" w:cs="Times New Roman" w:hint="eastAsia"/>
          <w:color w:val="auto"/>
        </w:rPr>
        <w:t>天津市少年儿童活动中心</w:t>
      </w:r>
      <w:r w:rsidRPr="00750AB2">
        <w:rPr>
          <w:rFonts w:ascii="Times New Roman" w:eastAsiaTheme="minorEastAsia" w:hAnsi="Times New Roman" w:cs="Times New Roman"/>
          <w:color w:val="auto"/>
          <w:szCs w:val="32"/>
        </w:rPr>
        <w:t>委托，天津市政府采购中心将以公开招标方式，</w:t>
      </w:r>
      <w:r w:rsidR="00FA1C45">
        <w:rPr>
          <w:rFonts w:ascii="Times New Roman" w:eastAsiaTheme="minorEastAsia" w:hAnsi="Times New Roman" w:cs="Times New Roman"/>
          <w:color w:val="auto"/>
          <w:szCs w:val="32"/>
        </w:rPr>
        <w:t>对</w:t>
      </w:r>
      <w:r w:rsidR="00FA1C45" w:rsidRPr="00FA1C45">
        <w:rPr>
          <w:rFonts w:ascii="Times New Roman" w:eastAsiaTheme="minorEastAsia" w:hAnsi="Times New Roman" w:cs="Times New Roman" w:hint="eastAsia"/>
          <w:color w:val="auto"/>
          <w:szCs w:val="32"/>
        </w:rPr>
        <w:t>天津市少年儿童活动中心红桥区域食堂餐饮服务项目</w:t>
      </w:r>
      <w:r w:rsidRPr="00750AB2">
        <w:rPr>
          <w:rFonts w:ascii="Times New Roman" w:eastAsiaTheme="minorEastAsia" w:hAnsi="Times New Roman" w:cs="Times New Roman"/>
          <w:color w:val="auto"/>
          <w:szCs w:val="32"/>
        </w:rPr>
        <w:t>实施政府采购。现欢迎合格的供应商参加投标。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FA1C45" w:rsidRPr="00FA1C45">
        <w:rPr>
          <w:rFonts w:ascii="Times New Roman" w:eastAsia="宋体" w:hAnsi="Times New Roman" w:cs="Times New Roman" w:hint="eastAsia"/>
          <w:color w:val="auto"/>
        </w:rPr>
        <w:t>天津市少年儿童活动中心红桥区域食堂餐饮服务项目</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645CBA">
        <w:rPr>
          <w:rFonts w:ascii="Times New Roman" w:eastAsia="宋体" w:hAnsi="Times New Roman" w:cs="Times New Roman"/>
          <w:color w:val="auto"/>
        </w:rPr>
        <w:t>202</w:t>
      </w:r>
      <w:r w:rsidR="00B959D0">
        <w:rPr>
          <w:rFonts w:ascii="Times New Roman" w:eastAsia="宋体" w:hAnsi="Times New Roman" w:cs="Times New Roman" w:hint="eastAsia"/>
          <w:color w:val="auto"/>
        </w:rPr>
        <w:t>5</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sidR="007D70FE">
        <w:rPr>
          <w:rFonts w:ascii="Times New Roman" w:eastAsia="宋体" w:hAnsi="Times New Roman" w:cs="Times New Roman" w:hint="eastAsia"/>
          <w:color w:val="auto"/>
        </w:rPr>
        <w:t>087</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FA1C45" w:rsidRPr="00FA1C45">
        <w:rPr>
          <w:rFonts w:ascii="Times New Roman" w:eastAsia="宋体" w:hAnsi="Times New Roman" w:cs="Times New Roman" w:hint="eastAsia"/>
          <w:color w:val="auto"/>
        </w:rPr>
        <w:t>天津市少年儿童活动中心红桥区域食堂餐饮服务</w:t>
      </w:r>
      <w:r w:rsidRPr="006577EB">
        <w:rPr>
          <w:rFonts w:ascii="Times New Roman" w:eastAsia="宋体" w:hAnsi="Times New Roman" w:cs="Times New Roman" w:hint="eastAsia"/>
          <w:color w:val="auto"/>
        </w:rPr>
        <w:t>，合同履行期限</w:t>
      </w:r>
      <w:r w:rsidR="00FA1C45">
        <w:rPr>
          <w:rFonts w:ascii="Times New Roman" w:eastAsia="宋体" w:hAnsi="Times New Roman" w:cs="Times New Roman" w:hint="eastAsia"/>
          <w:color w:val="auto"/>
        </w:rPr>
        <w:t>：</w:t>
      </w:r>
      <w:r w:rsidR="001F53EF">
        <w:rPr>
          <w:rFonts w:ascii="Times New Roman" w:eastAsia="宋体" w:hAnsi="Times New Roman" w:cs="Times New Roman" w:hint="eastAsia"/>
          <w:color w:val="auto"/>
        </w:rPr>
        <w:t>6</w:t>
      </w:r>
      <w:r w:rsidR="001F53EF">
        <w:rPr>
          <w:rFonts w:ascii="Times New Roman" w:eastAsia="宋体" w:hAnsi="Times New Roman" w:cs="Times New Roman" w:hint="eastAsia"/>
          <w:color w:val="auto"/>
        </w:rPr>
        <w:t>个月</w:t>
      </w:r>
    </w:p>
    <w:p w:rsidR="00137C1D" w:rsidRPr="00FA1C45"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FA1C45">
        <w:rPr>
          <w:sz w:val="24"/>
          <w:szCs w:val="24"/>
          <w:lang w:val="zh-CN"/>
        </w:rPr>
        <w:t>三、项目预算</w:t>
      </w:r>
    </w:p>
    <w:p w:rsidR="00137C1D" w:rsidRPr="00FA1C45" w:rsidRDefault="00137C1D" w:rsidP="00137C1D">
      <w:pPr>
        <w:pStyle w:val="Default"/>
        <w:spacing w:line="360" w:lineRule="auto"/>
        <w:ind w:firstLineChars="200" w:firstLine="446"/>
        <w:jc w:val="both"/>
        <w:rPr>
          <w:rFonts w:ascii="Times New Roman" w:eastAsia="宋体" w:hAnsi="Times New Roman" w:cs="Times New Roman"/>
          <w:color w:val="auto"/>
        </w:rPr>
      </w:pPr>
      <w:r w:rsidRPr="00FA1C45">
        <w:rPr>
          <w:rFonts w:ascii="Times New Roman" w:eastAsia="宋体" w:hAnsi="Times New Roman" w:cs="Times New Roman"/>
          <w:color w:val="auto"/>
        </w:rPr>
        <w:t>第一包：</w:t>
      </w:r>
      <w:r w:rsidR="00FA1C45" w:rsidRPr="00FA1C45">
        <w:rPr>
          <w:rFonts w:ascii="Times New Roman" w:eastAsia="宋体" w:hAnsi="Times New Roman" w:cs="Times New Roman"/>
          <w:color w:val="auto"/>
        </w:rPr>
        <w:t>797</w:t>
      </w:r>
      <w:r w:rsidR="009B547B">
        <w:rPr>
          <w:rFonts w:ascii="Times New Roman" w:eastAsia="宋体" w:hAnsi="Times New Roman" w:cs="Times New Roman" w:hint="eastAsia"/>
          <w:color w:val="auto"/>
        </w:rPr>
        <w:t>300</w:t>
      </w:r>
      <w:r w:rsidR="00FA1C45" w:rsidRPr="00FA1C45">
        <w:rPr>
          <w:rFonts w:ascii="Times New Roman" w:eastAsia="宋体" w:hAnsi="Times New Roman" w:cs="Times New Roman"/>
          <w:color w:val="auto"/>
        </w:rPr>
        <w:t>元</w:t>
      </w:r>
      <w:bookmarkStart w:id="2" w:name="_GoBack"/>
      <w:bookmarkEnd w:id="2"/>
    </w:p>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hint="eastAsia"/>
          <w:color w:val="auto"/>
        </w:rPr>
        <w:t>四</w:t>
      </w:r>
      <w:r w:rsidRPr="005A1D14">
        <w:rPr>
          <w:rFonts w:ascii="Times New Roman" w:eastAsia="宋体" w:hAnsi="Times New Roman" w:cs="Times New Roman"/>
          <w:color w:val="auto"/>
        </w:rPr>
        <w:t>、供应商资格要求（实质性要求）</w:t>
      </w:r>
    </w:p>
    <w:p w:rsidR="00DD48D0" w:rsidRPr="005A1D14" w:rsidRDefault="00137C1D" w:rsidP="00137C1D">
      <w:pPr>
        <w:pStyle w:val="Default"/>
        <w:spacing w:line="360" w:lineRule="auto"/>
        <w:ind w:firstLineChars="200" w:firstLine="446"/>
        <w:rPr>
          <w:rFonts w:ascii="Times New Roman" w:eastAsia="宋体" w:hAnsi="Times New Roman" w:cs="Times New Roman"/>
          <w:color w:val="auto"/>
        </w:rPr>
      </w:pPr>
      <w:bookmarkStart w:id="3" w:name="OLE_LINK1"/>
      <w:bookmarkStart w:id="4" w:name="OLE_LINK2"/>
      <w:r w:rsidRPr="005A1D14">
        <w:rPr>
          <w:rFonts w:ascii="Times New Roman" w:eastAsia="宋体" w:hAnsi="Times New Roman" w:cs="Times New Roman" w:hint="eastAsia"/>
          <w:color w:val="auto"/>
        </w:rPr>
        <w:t>（一）</w:t>
      </w:r>
      <w:r w:rsidR="00DD48D0" w:rsidRPr="005A1D14">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407C06" w:rsidRDefault="00DD48D0" w:rsidP="00137C1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00137C1D" w:rsidRPr="00407C06">
        <w:rPr>
          <w:rFonts w:ascii="Times New Roman" w:eastAsia="宋体" w:hAnsi="Times New Roman" w:cs="Times New Roman" w:hint="eastAsia"/>
          <w:color w:val="auto"/>
        </w:rPr>
        <w:t>投标人须具备《中华人民共和国政府采购法》第二十二条第一款规定的条件，提供以下材料：</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07C06" w:rsidRDefault="00AA4FC4" w:rsidP="00AA4FC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87352" w:rsidRPr="00787352" w:rsidRDefault="00787352" w:rsidP="00787352">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lastRenderedPageBreak/>
        <w:t>A.</w:t>
      </w:r>
      <w:r w:rsidRPr="00787352">
        <w:rPr>
          <w:rFonts w:ascii="Times New Roman" w:eastAsia="宋体" w:hAnsi="Times New Roman" w:cs="Times New Roman" w:hint="eastAsia"/>
          <w:color w:val="auto"/>
        </w:rPr>
        <w:t>经第三方会计师事务所审计的</w:t>
      </w:r>
      <w:r w:rsidR="00645CBA" w:rsidRPr="00645CBA">
        <w:rPr>
          <w:rFonts w:ascii="Times New Roman" w:eastAsia="宋体" w:hAnsi="Times New Roman" w:cs="Times New Roman"/>
          <w:color w:val="auto"/>
        </w:rPr>
        <w:t>2023</w:t>
      </w:r>
      <w:r w:rsidR="00645CBA" w:rsidRPr="00645CBA">
        <w:rPr>
          <w:rFonts w:ascii="Times New Roman" w:eastAsia="宋体" w:hAnsi="Times New Roman" w:cs="Times New Roman" w:hint="eastAsia"/>
          <w:color w:val="auto"/>
        </w:rPr>
        <w:t>年度</w:t>
      </w:r>
      <w:r w:rsidR="00B959D0">
        <w:rPr>
          <w:rFonts w:ascii="Times New Roman" w:eastAsia="宋体" w:hAnsi="Times New Roman" w:cs="Times New Roman" w:hint="eastAsia"/>
          <w:color w:val="auto"/>
        </w:rPr>
        <w:t>或</w:t>
      </w:r>
      <w:r w:rsidR="00B959D0">
        <w:rPr>
          <w:rFonts w:ascii="Times New Roman" w:eastAsia="宋体" w:hAnsi="Times New Roman" w:cs="Times New Roman" w:hint="eastAsia"/>
          <w:color w:val="auto"/>
        </w:rPr>
        <w:t>2024</w:t>
      </w:r>
      <w:r w:rsidR="00B959D0">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2972B7" w:rsidRPr="00B959D0" w:rsidRDefault="002972B7" w:rsidP="002972B7">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 xml:space="preserve">B. </w:t>
      </w:r>
      <w:r w:rsidRPr="00B959D0">
        <w:rPr>
          <w:rFonts w:ascii="Times New Roman" w:eastAsia="宋体" w:hAnsi="Times New Roman" w:cs="Times New Roman" w:hint="eastAsia"/>
          <w:color w:val="auto"/>
        </w:rPr>
        <w:t>具有良好的商业信誉和健全的财务会计制度的书面声明。</w:t>
      </w:r>
    </w:p>
    <w:p w:rsidR="00787352" w:rsidRPr="00B959D0" w:rsidRDefault="00787352" w:rsidP="00787352">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注：</w:t>
      </w:r>
      <w:r w:rsidRPr="00B959D0">
        <w:rPr>
          <w:rFonts w:ascii="Times New Roman" w:eastAsia="宋体" w:hAnsi="Times New Roman" w:cs="Times New Roman" w:hint="eastAsia"/>
          <w:color w:val="auto"/>
        </w:rPr>
        <w:t>A</w:t>
      </w:r>
      <w:r w:rsidRPr="00B959D0">
        <w:rPr>
          <w:rFonts w:ascii="Times New Roman" w:eastAsia="宋体" w:hAnsi="Times New Roman" w:cs="Times New Roman" w:hint="eastAsia"/>
          <w:color w:val="auto"/>
        </w:rPr>
        <w:t>、</w:t>
      </w:r>
      <w:r w:rsidRPr="00B959D0">
        <w:rPr>
          <w:rFonts w:ascii="Times New Roman" w:eastAsia="宋体" w:hAnsi="Times New Roman" w:cs="Times New Roman" w:hint="eastAsia"/>
          <w:color w:val="auto"/>
        </w:rPr>
        <w:t>B</w:t>
      </w:r>
      <w:r w:rsidRPr="00B959D0">
        <w:rPr>
          <w:rFonts w:ascii="Times New Roman" w:eastAsia="宋体" w:hAnsi="Times New Roman" w:cs="Times New Roman" w:hint="eastAsia"/>
          <w:color w:val="auto"/>
        </w:rPr>
        <w:t>两项提供任意一项均可。</w:t>
      </w:r>
    </w:p>
    <w:p w:rsidR="002972B7" w:rsidRPr="00B959D0" w:rsidRDefault="002972B7" w:rsidP="002972B7">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 xml:space="preserve">3. </w:t>
      </w:r>
      <w:r w:rsidRPr="00B959D0">
        <w:rPr>
          <w:rFonts w:ascii="Times New Roman" w:eastAsia="宋体" w:hAnsi="Times New Roman" w:cs="Times New Roman" w:hint="eastAsia"/>
          <w:color w:val="auto"/>
        </w:rPr>
        <w:t>依法缴纳税收和社会保障资金的书面声明。</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C62ED2" w:rsidRPr="00D37487" w:rsidRDefault="00C62ED2" w:rsidP="00C62ED2">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155A4">
        <w:rPr>
          <w:rFonts w:ascii="Times New Roman" w:eastAsia="宋体" w:hAnsi="Times New Roman" w:cs="Times New Roman" w:hint="eastAsia"/>
          <w:color w:val="auto"/>
        </w:rPr>
        <w:t>。</w:t>
      </w:r>
    </w:p>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hint="eastAsia"/>
          <w:color w:val="auto"/>
        </w:rPr>
        <w:t>（</w:t>
      </w:r>
      <w:r w:rsidR="00DD48D0" w:rsidRPr="005A1D14">
        <w:rPr>
          <w:rFonts w:ascii="Times New Roman" w:eastAsia="宋体" w:hAnsi="Times New Roman" w:cs="Times New Roman" w:hint="eastAsia"/>
          <w:color w:val="auto"/>
        </w:rPr>
        <w:t>三</w:t>
      </w:r>
      <w:r w:rsidRPr="005A1D14">
        <w:rPr>
          <w:rFonts w:ascii="Times New Roman" w:eastAsia="宋体" w:hAnsi="Times New Roman" w:cs="Times New Roman" w:hint="eastAsia"/>
          <w:color w:val="auto"/>
        </w:rPr>
        <w:t>）本项目不接受联合体投标。</w:t>
      </w:r>
    </w:p>
    <w:p w:rsidR="00137C1D" w:rsidRPr="005A1D14" w:rsidRDefault="00137C1D" w:rsidP="00FA1C45">
      <w:pPr>
        <w:pStyle w:val="Default"/>
        <w:spacing w:line="360" w:lineRule="auto"/>
        <w:ind w:firstLineChars="200" w:firstLine="446"/>
        <w:rPr>
          <w:rFonts w:ascii="Times New Roman" w:eastAsia="宋体" w:hAnsi="Times New Roman" w:cs="Times New Roman"/>
          <w:color w:val="auto"/>
        </w:rPr>
      </w:pPr>
      <w:r w:rsidRPr="005A1D14">
        <w:rPr>
          <w:rFonts w:ascii="Times New Roman" w:eastAsia="宋体" w:hAnsi="Times New Roman" w:cs="Times New Roman" w:hint="eastAsia"/>
          <w:color w:val="auto"/>
        </w:rPr>
        <w:t>（</w:t>
      </w:r>
      <w:r w:rsidR="00DD48D0" w:rsidRPr="005A1D14">
        <w:rPr>
          <w:rFonts w:ascii="Times New Roman" w:eastAsia="宋体" w:hAnsi="Times New Roman" w:cs="Times New Roman" w:hint="eastAsia"/>
          <w:color w:val="auto"/>
        </w:rPr>
        <w:t>四</w:t>
      </w:r>
      <w:r w:rsidRPr="005A1D14">
        <w:rPr>
          <w:rFonts w:ascii="Times New Roman" w:eastAsia="宋体" w:hAnsi="Times New Roman" w:cs="Times New Roman" w:hint="eastAsia"/>
          <w:color w:val="auto"/>
        </w:rPr>
        <w:t>）本项目专门面向</w:t>
      </w:r>
      <w:r w:rsidR="005A1D14" w:rsidRPr="005A1D14">
        <w:rPr>
          <w:rFonts w:ascii="Times New Roman" w:eastAsia="宋体" w:hAnsi="Times New Roman" w:cs="Times New Roman" w:hint="eastAsia"/>
          <w:color w:val="auto"/>
        </w:rPr>
        <w:t>小型、微型</w:t>
      </w:r>
      <w:r w:rsidRPr="005A1D14">
        <w:rPr>
          <w:rFonts w:ascii="Times New Roman" w:eastAsia="宋体" w:hAnsi="Times New Roman" w:cs="Times New Roman" w:hint="eastAsia"/>
          <w:color w:val="auto"/>
        </w:rPr>
        <w:t>企业采购，提供《中小企业声明函》。</w:t>
      </w:r>
    </w:p>
    <w:bookmarkEnd w:id="3"/>
    <w:bookmarkEnd w:id="4"/>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hint="eastAsia"/>
          <w:color w:val="auto"/>
        </w:rPr>
        <w:t>五</w:t>
      </w:r>
      <w:r w:rsidRPr="005A1D14">
        <w:rPr>
          <w:rFonts w:ascii="Times New Roman" w:eastAsia="宋体" w:hAnsi="Times New Roman" w:cs="Times New Roman"/>
          <w:color w:val="auto"/>
        </w:rPr>
        <w:t>、项目需要落实的政府采购政策</w:t>
      </w:r>
    </w:p>
    <w:p w:rsidR="00137C1D" w:rsidRPr="005A1D14" w:rsidRDefault="00137C1D" w:rsidP="00137C1D">
      <w:pPr>
        <w:pStyle w:val="Default"/>
        <w:spacing w:line="360" w:lineRule="auto"/>
        <w:ind w:firstLineChars="200" w:firstLine="446"/>
        <w:rPr>
          <w:rFonts w:ascii="Times New Roman" w:eastAsia="宋体" w:hAnsi="Times New Roman" w:cs="Times New Roman"/>
          <w:color w:val="auto"/>
        </w:rPr>
      </w:pPr>
      <w:bookmarkStart w:id="5" w:name="OLE_LINK3"/>
      <w:bookmarkStart w:id="6" w:name="OLE_LINK4"/>
      <w:r w:rsidRPr="005A1D14">
        <w:rPr>
          <w:rFonts w:ascii="Times New Roman" w:eastAsia="宋体" w:hAnsi="Times New Roman" w:cs="Times New Roman"/>
          <w:color w:val="auto"/>
        </w:rPr>
        <w:t>（一）</w:t>
      </w:r>
      <w:r w:rsidRPr="005A1D14">
        <w:rPr>
          <w:rFonts w:ascii="Times New Roman" w:eastAsia="宋体" w:hAnsi="Times New Roman" w:cs="Times New Roman" w:hint="eastAsia"/>
          <w:color w:val="auto"/>
        </w:rPr>
        <w:t>本项目</w:t>
      </w:r>
      <w:r w:rsidR="00FA1C45" w:rsidRPr="005A1D14">
        <w:rPr>
          <w:rFonts w:ascii="Times New Roman" w:eastAsia="宋体" w:hAnsi="Times New Roman" w:cs="Times New Roman" w:hint="eastAsia"/>
          <w:color w:val="auto"/>
        </w:rPr>
        <w:t>专门面向</w:t>
      </w:r>
      <w:r w:rsidR="005A1D14" w:rsidRPr="005A1D14">
        <w:rPr>
          <w:rFonts w:ascii="Times New Roman" w:eastAsia="宋体" w:hAnsi="Times New Roman" w:cs="Times New Roman" w:hint="eastAsia"/>
          <w:color w:val="auto"/>
        </w:rPr>
        <w:t>小型、微型</w:t>
      </w:r>
      <w:r w:rsidR="00FA1C45" w:rsidRPr="005A1D14">
        <w:rPr>
          <w:rFonts w:ascii="Times New Roman" w:eastAsia="宋体" w:hAnsi="Times New Roman" w:cs="Times New Roman" w:hint="eastAsia"/>
          <w:color w:val="auto"/>
        </w:rPr>
        <w:t>企业采购</w:t>
      </w:r>
      <w:r w:rsidRPr="005A1D14">
        <w:rPr>
          <w:rFonts w:ascii="Times New Roman" w:eastAsia="宋体" w:hAnsi="Times New Roman" w:cs="Times New Roman"/>
          <w:color w:val="auto"/>
        </w:rPr>
        <w:t>。</w:t>
      </w:r>
    </w:p>
    <w:p w:rsidR="00137C1D" w:rsidRPr="005A1D14" w:rsidRDefault="00137C1D" w:rsidP="00137C1D">
      <w:pPr>
        <w:pStyle w:val="Default"/>
        <w:spacing w:line="360" w:lineRule="auto"/>
        <w:ind w:firstLineChars="200" w:firstLine="446"/>
        <w:rPr>
          <w:rFonts w:ascii="Times New Roman" w:eastAsia="宋体" w:hAnsi="Times New Roman" w:cs="Times New Roman"/>
          <w:color w:val="auto"/>
        </w:rPr>
      </w:pPr>
      <w:r w:rsidRPr="005A1D14">
        <w:rPr>
          <w:rFonts w:ascii="Times New Roman" w:eastAsia="宋体" w:hAnsi="Times New Roman" w:cs="Times New Roman"/>
          <w:color w:val="auto"/>
        </w:rPr>
        <w:t>（二）根据财政部发布的《关于政府采购支持监狱企业发展有关问题的通知》规定，监狱企业视同小微企业。</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5"/>
    <w:bookmarkEnd w:id="6"/>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F51945">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F51945">
        <w:rPr>
          <w:rFonts w:ascii="Times New Roman" w:eastAsia="宋体" w:hAnsi="Times New Roman" w:cs="Times New Roman" w:hint="eastAsia"/>
          <w:color w:val="auto"/>
        </w:rPr>
        <w:t>4</w:t>
      </w:r>
      <w:r w:rsidRPr="002D0419">
        <w:rPr>
          <w:rFonts w:ascii="Times New Roman" w:eastAsia="宋体" w:hAnsi="Times New Roman" w:cs="Times New Roman"/>
          <w:color w:val="auto"/>
        </w:rPr>
        <w:t>日至</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F51945">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430CEE">
        <w:rPr>
          <w:rFonts w:ascii="Times New Roman" w:eastAsia="宋体" w:hAnsi="Times New Roman" w:cs="Times New Roman" w:hint="eastAsia"/>
          <w:color w:val="auto"/>
        </w:rPr>
        <w:t>11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6D44C4" w:rsidRPr="006D44C4">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3F0986">
        <w:rPr>
          <w:rFonts w:ascii="Times New Roman" w:eastAsia="宋体" w:hAnsi="Times New Roman" w:cs="Times New Roman"/>
          <w:color w:val="auto"/>
        </w:rPr>
        <w:t>24538167</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707C1">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w:t>
      </w:r>
      <w:r w:rsidR="00F37654">
        <w:rPr>
          <w:rFonts w:ascii="Times New Roman" w:eastAsia="宋体" w:hAnsi="Times New Roman" w:cs="Times New Roman" w:hint="eastAsia"/>
          <w:color w:val="auto"/>
        </w:rPr>
        <w:t>8059</w:t>
      </w:r>
      <w:r>
        <w:rPr>
          <w:rFonts w:ascii="Times New Roman" w:eastAsia="宋体" w:hAnsi="Times New Roman" w:cs="Times New Roman" w:hint="eastAsia"/>
          <w:color w:val="auto"/>
        </w:rPr>
        <w:t>。</w:t>
      </w:r>
    </w:p>
    <w:p w:rsidR="00137C1D" w:rsidRPr="005A1D14" w:rsidRDefault="00137C1D" w:rsidP="00137C1D">
      <w:pPr>
        <w:pStyle w:val="Default"/>
        <w:spacing w:line="360" w:lineRule="auto"/>
        <w:ind w:firstLineChars="200" w:firstLine="446"/>
        <w:jc w:val="both"/>
        <w:rPr>
          <w:rFonts w:ascii="Times New Roman" w:eastAsia="宋体" w:hAnsi="Times New Roman" w:cs="Times New Roman"/>
          <w:color w:val="auto"/>
        </w:rPr>
      </w:pPr>
      <w:r w:rsidRPr="005A1D14">
        <w:rPr>
          <w:rFonts w:ascii="Times New Roman" w:eastAsia="宋体" w:hAnsi="Times New Roman" w:cs="Times New Roman"/>
          <w:color w:val="auto"/>
        </w:rPr>
        <w:t>（</w:t>
      </w:r>
      <w:r w:rsidR="009C603F" w:rsidRPr="005A1D14">
        <w:rPr>
          <w:rFonts w:ascii="Times New Roman" w:eastAsia="宋体" w:hAnsi="Times New Roman" w:cs="Times New Roman" w:hint="eastAsia"/>
          <w:color w:val="auto"/>
        </w:rPr>
        <w:t>三</w:t>
      </w:r>
      <w:r w:rsidRPr="005A1D14">
        <w:rPr>
          <w:rFonts w:ascii="Times New Roman" w:eastAsia="宋体" w:hAnsi="Times New Roman" w:cs="Times New Roman"/>
          <w:color w:val="auto"/>
        </w:rPr>
        <w:t>）</w:t>
      </w:r>
      <w:r w:rsidRPr="005A1D14">
        <w:rPr>
          <w:rFonts w:ascii="Times New Roman" w:eastAsia="宋体" w:hAnsi="Times New Roman" w:cs="Times New Roman" w:hint="eastAsia"/>
          <w:color w:val="auto"/>
        </w:rPr>
        <w:t>本项目不组织</w:t>
      </w:r>
      <w:r w:rsidRPr="005A1D14">
        <w:rPr>
          <w:rFonts w:ascii="Times New Roman" w:eastAsia="宋体" w:hAnsi="Times New Roman" w:cs="Times New Roman"/>
          <w:color w:val="auto"/>
        </w:rPr>
        <w:t>踏勘现场</w:t>
      </w:r>
      <w:r w:rsidRPr="005A1D14">
        <w:rPr>
          <w:rFonts w:ascii="Times New Roman" w:eastAsia="宋体" w:hAnsi="Times New Roman" w:cs="Times New Roman" w:hint="eastAsia"/>
          <w:color w:val="auto"/>
        </w:rPr>
        <w:t>，不组织标前答疑会</w:t>
      </w:r>
      <w:r w:rsidRPr="005A1D14">
        <w:rPr>
          <w:rFonts w:ascii="Times New Roman" w:eastAsia="宋体" w:hAnsi="Times New Roman" w:cs="Times New Roman"/>
          <w:color w:val="auto"/>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37C1D" w:rsidRDefault="00B959D0"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2025</w:t>
      </w:r>
      <w:r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137C1D"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4</w:t>
      </w:r>
      <w:r w:rsidR="00137C1D" w:rsidRPr="00430CEE">
        <w:rPr>
          <w:rFonts w:ascii="Times New Roman" w:eastAsia="宋体" w:hAnsi="Times New Roman" w:cs="Times New Roman"/>
          <w:color w:val="auto"/>
        </w:rPr>
        <w:t>日</w:t>
      </w:r>
      <w:r w:rsidR="00137C1D" w:rsidRPr="00430CEE">
        <w:rPr>
          <w:rFonts w:ascii="Times New Roman" w:eastAsia="宋体" w:hAnsi="Times New Roman" w:cs="Times New Roman"/>
          <w:color w:val="auto"/>
        </w:rPr>
        <w:t>9:00</w:t>
      </w:r>
      <w:r w:rsidR="00137C1D" w:rsidRPr="00430CEE">
        <w:rPr>
          <w:rFonts w:ascii="Times New Roman" w:eastAsia="宋体" w:hAnsi="Times New Roman" w:cs="Times New Roman"/>
          <w:color w:val="auto"/>
        </w:rPr>
        <w:t>至</w:t>
      </w:r>
      <w:r w:rsidRPr="00430CEE">
        <w:rPr>
          <w:rFonts w:ascii="Times New Roman" w:eastAsia="宋体" w:hAnsi="Times New Roman" w:cs="Times New Roman"/>
          <w:color w:val="auto"/>
        </w:rPr>
        <w:t>2025</w:t>
      </w:r>
      <w:r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137C1D"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00137C1D" w:rsidRPr="00430CEE">
        <w:rPr>
          <w:rFonts w:ascii="Times New Roman" w:eastAsia="宋体" w:hAnsi="Times New Roman" w:cs="Times New Roman"/>
          <w:color w:val="auto"/>
        </w:rPr>
        <w:t>日</w:t>
      </w:r>
      <w:r w:rsidR="00137C1D" w:rsidRPr="00430CEE">
        <w:rPr>
          <w:rFonts w:ascii="Times New Roman" w:eastAsia="宋体" w:hAnsi="Times New Roman" w:cs="Times New Roman"/>
          <w:color w:val="auto"/>
        </w:rPr>
        <w:t>8:30</w:t>
      </w:r>
      <w:r w:rsidR="00137C1D" w:rsidRPr="00430CEE">
        <w:rPr>
          <w:rFonts w:ascii="Times New Roman" w:eastAsia="宋体" w:hAnsi="Times New Roman" w:cs="Times New Roman"/>
          <w:color w:val="auto"/>
        </w:rPr>
        <w:t>，使用</w:t>
      </w:r>
      <w:r w:rsidR="00D2209D" w:rsidRPr="00430CEE">
        <w:rPr>
          <w:rFonts w:ascii="Times New Roman" w:eastAsia="宋体" w:hAnsi="Times New Roman" w:cs="Times New Roman"/>
          <w:color w:val="auto"/>
        </w:rPr>
        <w:t>天津数字认证有限公司</w:t>
      </w:r>
      <w:r w:rsidR="001C5E9D" w:rsidRPr="00430CEE">
        <w:rPr>
          <w:rFonts w:ascii="Times New Roman" w:eastAsia="宋体" w:hAnsi="Times New Roman" w:cs="Times New Roman"/>
          <w:color w:val="auto"/>
        </w:rPr>
        <w:t>发出的</w:t>
      </w:r>
      <w:r w:rsidR="001C5E9D" w:rsidRPr="00430CEE">
        <w:rPr>
          <w:rFonts w:ascii="Times New Roman" w:eastAsia="宋体" w:hAnsi="Times New Roman" w:cs="Times New Roman"/>
          <w:color w:val="auto"/>
        </w:rPr>
        <w:t>CA</w:t>
      </w:r>
      <w:r w:rsidR="001C5E9D" w:rsidRPr="00430CEE">
        <w:rPr>
          <w:rFonts w:ascii="Times New Roman" w:eastAsia="宋体" w:hAnsi="Times New Roman" w:cs="Times New Roman"/>
          <w:color w:val="auto"/>
        </w:rPr>
        <w:t>数</w:t>
      </w:r>
      <w:r w:rsidR="001C5E9D">
        <w:rPr>
          <w:rFonts w:ascii="Times New Roman" w:eastAsia="宋体" w:hAnsi="Times New Roman" w:cs="Times New Roman"/>
          <w:color w:val="auto"/>
        </w:rPr>
        <w:lastRenderedPageBreak/>
        <w:t>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2B41E4">
        <w:rPr>
          <w:rFonts w:ascii="Times New Roman" w:eastAsia="宋体" w:hAnsi="Times New Roman" w:cs="Times New Roman" w:hint="eastAsia"/>
          <w:color w:val="auto"/>
        </w:rPr>
        <w:t>登录</w:t>
      </w:r>
      <w:r w:rsidR="00137C1D" w:rsidRPr="00225C2F">
        <w:rPr>
          <w:rFonts w:ascii="Times New Roman" w:eastAsia="宋体" w:hAnsi="Times New Roman" w:cs="Times New Roman" w:hint="eastAsia"/>
          <w:color w:val="auto"/>
        </w:rPr>
        <w:t>天津市政府采购中心网（网址：</w:t>
      </w:r>
      <w:r w:rsidR="00137C1D">
        <w:rPr>
          <w:rFonts w:ascii="Times New Roman" w:eastAsia="宋体" w:hAnsi="Times New Roman" w:cs="Times New Roman" w:hint="eastAsia"/>
          <w:color w:val="auto"/>
        </w:rPr>
        <w:t>http://tjgpc.zwfwb.tj.gov.cn</w:t>
      </w:r>
      <w:r w:rsidR="00137C1D" w:rsidRPr="00225C2F">
        <w:rPr>
          <w:rFonts w:ascii="Times New Roman" w:eastAsia="宋体" w:hAnsi="Times New Roman" w:cs="Times New Roman" w:hint="eastAsia"/>
          <w:color w:val="auto"/>
        </w:rPr>
        <w:t>）</w:t>
      </w:r>
      <w:r w:rsidR="00137C1D" w:rsidRPr="00225C2F">
        <w:rPr>
          <w:rFonts w:ascii="Times New Roman" w:eastAsia="宋体" w:hAnsi="Times New Roman" w:cs="Times New Roman" w:hint="eastAsia"/>
          <w:color w:val="auto"/>
        </w:rPr>
        <w:t>-</w:t>
      </w:r>
      <w:r w:rsidR="00137C1D"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00137C1D" w:rsidRPr="00225C2F">
        <w:rPr>
          <w:rFonts w:ascii="Times New Roman" w:eastAsia="宋体" w:hAnsi="Times New Roman" w:cs="Times New Roman"/>
          <w:color w:val="auto"/>
        </w:rPr>
        <w:t>进行应答</w:t>
      </w:r>
      <w:r w:rsidR="00137C1D" w:rsidRPr="00225C2F">
        <w:rPr>
          <w:rFonts w:ascii="Times New Roman" w:eastAsia="宋体" w:hAnsi="Times New Roman" w:cs="Times New Roman" w:hint="eastAsia"/>
          <w:color w:val="auto"/>
        </w:rPr>
        <w:t>并提交</w:t>
      </w:r>
      <w:r w:rsidR="00137C1D" w:rsidRPr="00225C2F">
        <w:rPr>
          <w:rFonts w:ascii="Times New Roman" w:eastAsia="宋体" w:hAnsi="Times New Roman" w:cs="Times New Roman"/>
          <w:color w:val="auto"/>
        </w:rPr>
        <w:t>。</w:t>
      </w:r>
    </w:p>
    <w:p w:rsidR="00137C1D" w:rsidRPr="002D0419"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（一）投标</w:t>
      </w:r>
      <w:r w:rsidRPr="00430CEE">
        <w:rPr>
          <w:rFonts w:ascii="Times New Roman" w:eastAsia="宋体" w:hAnsi="Times New Roman" w:cs="Times New Roman" w:hint="eastAsia"/>
          <w:color w:val="auto"/>
        </w:rPr>
        <w:t>截止</w:t>
      </w:r>
      <w:r w:rsidRPr="00430CEE">
        <w:rPr>
          <w:rFonts w:ascii="Times New Roman" w:eastAsia="宋体" w:hAnsi="Times New Roman" w:cs="Times New Roman"/>
          <w:color w:val="auto"/>
        </w:rPr>
        <w:t>时间：</w:t>
      </w:r>
      <w:r w:rsidR="00B959D0" w:rsidRPr="00430CEE">
        <w:rPr>
          <w:rFonts w:ascii="Times New Roman" w:eastAsia="宋体" w:hAnsi="Times New Roman" w:cs="Times New Roman"/>
          <w:color w:val="auto"/>
        </w:rPr>
        <w:t>2025</w:t>
      </w:r>
      <w:r w:rsidR="00B959D0"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Pr="00430CEE">
        <w:rPr>
          <w:rFonts w:ascii="Times New Roman" w:eastAsia="宋体" w:hAnsi="Times New Roman" w:cs="Times New Roman"/>
          <w:color w:val="auto"/>
        </w:rPr>
        <w:t>日</w:t>
      </w:r>
      <w:r w:rsidRPr="00430CEE">
        <w:rPr>
          <w:rFonts w:ascii="Times New Roman" w:eastAsia="宋体" w:hAnsi="Times New Roman" w:cs="Times New Roman"/>
          <w:color w:val="auto"/>
        </w:rPr>
        <w:t>8:30</w:t>
      </w:r>
      <w:r w:rsidRPr="00430CEE">
        <w:rPr>
          <w:rFonts w:ascii="Times New Roman" w:eastAsia="宋体" w:hAnsi="Times New Roman" w:cs="Times New Roman" w:hint="eastAsia"/>
          <w:color w:val="auto"/>
          <w:szCs w:val="21"/>
        </w:rPr>
        <w:t>。</w:t>
      </w:r>
      <w:r w:rsidRPr="00430CEE">
        <w:rPr>
          <w:rFonts w:ascii="Times New Roman" w:eastAsia="宋体" w:hAnsi="Times New Roman" w:cs="Times New Roman"/>
          <w:color w:val="auto"/>
        </w:rPr>
        <w:t>投标截止时间前</w:t>
      </w:r>
      <w:r w:rsidRPr="00430CEE">
        <w:rPr>
          <w:rFonts w:ascii="Times New Roman" w:eastAsia="宋体" w:hAnsi="Times New Roman" w:cs="Times New Roman" w:hint="eastAsia"/>
          <w:color w:val="auto"/>
        </w:rPr>
        <w:t>提交网上应答并上传加盖投标人电子签章的</w:t>
      </w:r>
      <w:r w:rsidR="00AD5574" w:rsidRPr="00430CEE">
        <w:rPr>
          <w:rFonts w:ascii="Times New Roman" w:eastAsia="宋体" w:hAnsi="Times New Roman" w:cs="Times New Roman" w:hint="eastAsia"/>
          <w:color w:val="auto"/>
        </w:rPr>
        <w:t>电子投标文件</w:t>
      </w:r>
      <w:r w:rsidRPr="00430CEE">
        <w:rPr>
          <w:rFonts w:ascii="Times New Roman" w:eastAsia="宋体" w:hAnsi="Times New Roman" w:cs="Times New Roman" w:hint="eastAsia"/>
          <w:color w:val="auto"/>
        </w:rPr>
        <w:t>（</w:t>
      </w:r>
      <w:r w:rsidR="00F37654" w:rsidRPr="00430CEE">
        <w:rPr>
          <w:rFonts w:ascii="Times New Roman" w:eastAsia="宋体" w:hAnsi="Times New Roman" w:cs="Times New Roman" w:hint="eastAsia"/>
          <w:color w:val="auto"/>
        </w:rPr>
        <w:t>以通过天津公共资源电子签章客户端正确读取签章信息为准</w:t>
      </w:r>
      <w:r w:rsidRPr="00430CEE">
        <w:rPr>
          <w:rFonts w:ascii="Times New Roman" w:eastAsia="宋体" w:hAnsi="Times New Roman" w:cs="Times New Roman" w:hint="eastAsia"/>
          <w:color w:val="auto"/>
        </w:rPr>
        <w:t>）</w:t>
      </w:r>
      <w:r w:rsidRPr="00430CEE">
        <w:rPr>
          <w:rFonts w:ascii="Times New Roman" w:eastAsia="宋体" w:hAnsi="Times New Roman" w:cs="Times New Roman"/>
          <w:color w:val="auto"/>
        </w:rPr>
        <w:t>方为有效投标。</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（二）投标</w:t>
      </w:r>
      <w:r w:rsidRPr="00430CEE">
        <w:rPr>
          <w:rFonts w:ascii="Times New Roman" w:eastAsia="宋体" w:hAnsi="Times New Roman" w:cs="Times New Roman" w:hint="eastAsia"/>
          <w:color w:val="auto"/>
        </w:rPr>
        <w:t>方式</w:t>
      </w:r>
      <w:r w:rsidRPr="00430CEE">
        <w:rPr>
          <w:rFonts w:ascii="Times New Roman" w:eastAsia="宋体" w:hAnsi="Times New Roman" w:cs="Times New Roman"/>
          <w:color w:val="auto"/>
        </w:rPr>
        <w:t>：本项目投标采用网上电子投标方式，投标人须于投标截止时间前使用</w:t>
      </w:r>
      <w:r w:rsidR="00D2209D" w:rsidRPr="00430CEE">
        <w:rPr>
          <w:rFonts w:ascii="Times New Roman" w:eastAsia="宋体" w:hAnsi="Times New Roman" w:cs="Times New Roman"/>
          <w:color w:val="auto"/>
        </w:rPr>
        <w:t>天津数字认证有限公司</w:t>
      </w:r>
      <w:r w:rsidR="001C5E9D" w:rsidRPr="00430CEE">
        <w:rPr>
          <w:rFonts w:ascii="Times New Roman" w:eastAsia="宋体" w:hAnsi="Times New Roman" w:cs="Times New Roman"/>
          <w:color w:val="auto"/>
        </w:rPr>
        <w:t>发出的</w:t>
      </w:r>
      <w:r w:rsidR="001C5E9D" w:rsidRPr="00430CEE">
        <w:rPr>
          <w:rFonts w:ascii="Times New Roman" w:eastAsia="宋体" w:hAnsi="Times New Roman" w:cs="Times New Roman"/>
          <w:color w:val="auto"/>
        </w:rPr>
        <w:t>CA</w:t>
      </w:r>
      <w:r w:rsidR="001C5E9D" w:rsidRPr="00430CEE">
        <w:rPr>
          <w:rFonts w:ascii="Times New Roman" w:eastAsia="宋体" w:hAnsi="Times New Roman" w:cs="Times New Roman"/>
          <w:color w:val="auto"/>
        </w:rPr>
        <w:t>数字证书（</w:t>
      </w:r>
      <w:r w:rsidR="008239CC" w:rsidRPr="00430CEE">
        <w:rPr>
          <w:rFonts w:ascii="Times New Roman" w:eastAsia="宋体" w:hAnsi="Times New Roman" w:cs="Times New Roman"/>
          <w:color w:val="auto"/>
        </w:rPr>
        <w:t>原天津市电子认证中心发出尚在有效期内的</w:t>
      </w:r>
      <w:r w:rsidR="008239CC" w:rsidRPr="00430CEE">
        <w:rPr>
          <w:rFonts w:ascii="Times New Roman" w:eastAsia="宋体" w:hAnsi="Times New Roman" w:cs="Times New Roman"/>
          <w:color w:val="auto"/>
        </w:rPr>
        <w:t>CA</w:t>
      </w:r>
      <w:r w:rsidR="008239CC" w:rsidRPr="00430CEE">
        <w:rPr>
          <w:rFonts w:ascii="Times New Roman" w:eastAsia="宋体" w:hAnsi="Times New Roman" w:cs="Times New Roman"/>
          <w:color w:val="auto"/>
        </w:rPr>
        <w:t>数字证书仍可使用</w:t>
      </w:r>
      <w:r w:rsidR="001C5E9D" w:rsidRPr="00430CEE">
        <w:rPr>
          <w:rFonts w:ascii="Times New Roman" w:eastAsia="宋体" w:hAnsi="Times New Roman" w:cs="Times New Roman"/>
          <w:color w:val="auto"/>
        </w:rPr>
        <w:t>）</w:t>
      </w:r>
      <w:r w:rsidR="002B41E4" w:rsidRPr="00430CEE">
        <w:rPr>
          <w:rFonts w:ascii="Times New Roman" w:eastAsia="宋体" w:hAnsi="Times New Roman" w:cs="Times New Roman"/>
          <w:color w:val="auto"/>
        </w:rPr>
        <w:t>登录</w:t>
      </w:r>
      <w:r w:rsidRPr="00430CEE">
        <w:rPr>
          <w:rFonts w:ascii="Times New Roman" w:eastAsia="宋体" w:hAnsi="Times New Roman" w:cs="Times New Roman" w:hint="eastAsia"/>
          <w:color w:val="auto"/>
        </w:rPr>
        <w:t>天津市政府采购中心网（网址：</w:t>
      </w:r>
      <w:r w:rsidRPr="00430CEE">
        <w:rPr>
          <w:rFonts w:ascii="Times New Roman" w:eastAsia="宋体" w:hAnsi="Times New Roman" w:cs="Times New Roman" w:hint="eastAsia"/>
          <w:color w:val="auto"/>
        </w:rPr>
        <w:t>http://tjgpc.zwfwb.tj.gov.cn</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网上招投标”</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“供应商登录”</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“市级集采机构入口”</w:t>
      </w:r>
      <w:r w:rsidRPr="00430CEE">
        <w:rPr>
          <w:rFonts w:ascii="Times New Roman" w:eastAsia="宋体" w:hAnsi="Times New Roman" w:cs="Times New Roman" w:hint="eastAsia"/>
          <w:color w:val="auto"/>
        </w:rPr>
        <w:t>提交网上应答并上传加盖投标人电子签章的</w:t>
      </w:r>
      <w:r w:rsidR="00AD5574" w:rsidRPr="00430CEE">
        <w:rPr>
          <w:rFonts w:ascii="Times New Roman" w:eastAsia="宋体" w:hAnsi="Times New Roman" w:cs="Times New Roman" w:hint="eastAsia"/>
          <w:color w:val="auto"/>
        </w:rPr>
        <w:t>电子投标文件</w:t>
      </w:r>
      <w:r w:rsidRPr="00430CEE">
        <w:rPr>
          <w:rFonts w:ascii="Times New Roman" w:eastAsia="宋体" w:hAnsi="Times New Roman" w:cs="Times New Roman" w:hint="eastAsia"/>
          <w:color w:val="auto"/>
        </w:rPr>
        <w:t>（</w:t>
      </w:r>
      <w:r w:rsidR="00F37654" w:rsidRPr="00430CEE">
        <w:rPr>
          <w:rFonts w:ascii="Times New Roman" w:eastAsia="宋体" w:hAnsi="Times New Roman" w:cs="Times New Roman" w:hint="eastAsia"/>
          <w:color w:val="auto"/>
        </w:rPr>
        <w:t>以通过天津公共资源电子签章客户端正确读取签章信息为准</w:t>
      </w:r>
      <w:r w:rsidRPr="00430CEE">
        <w:rPr>
          <w:rFonts w:ascii="Times New Roman" w:eastAsia="宋体" w:hAnsi="Times New Roman" w:cs="Times New Roman" w:hint="eastAsia"/>
          <w:color w:val="auto"/>
        </w:rPr>
        <w:t>）。</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hint="eastAsia"/>
          <w:color w:val="auto"/>
        </w:rPr>
        <w:t>九</w:t>
      </w:r>
      <w:r w:rsidRPr="00430CEE">
        <w:rPr>
          <w:rFonts w:ascii="Times New Roman" w:eastAsia="宋体" w:hAnsi="Times New Roman" w:cs="Times New Roman"/>
          <w:color w:val="auto"/>
        </w:rPr>
        <w:t>、开标时间及方式</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（一）开标解密时间：</w:t>
      </w:r>
      <w:r w:rsidR="00B959D0" w:rsidRPr="00430CEE">
        <w:rPr>
          <w:rFonts w:ascii="Times New Roman" w:eastAsia="宋体" w:hAnsi="Times New Roman" w:cs="Times New Roman"/>
          <w:color w:val="auto"/>
        </w:rPr>
        <w:t>2025</w:t>
      </w:r>
      <w:r w:rsidR="00B959D0"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430CEE"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00430CEE" w:rsidRPr="00430CEE">
        <w:rPr>
          <w:rFonts w:ascii="Times New Roman" w:eastAsia="宋体" w:hAnsi="Times New Roman" w:cs="Times New Roman"/>
          <w:color w:val="auto"/>
        </w:rPr>
        <w:t>日</w:t>
      </w:r>
      <w:r w:rsidRPr="00430CEE">
        <w:rPr>
          <w:rFonts w:ascii="Times New Roman" w:eastAsia="宋体" w:hAnsi="Times New Roman" w:cs="Times New Roman"/>
          <w:color w:val="auto"/>
        </w:rPr>
        <w:t>8:30</w:t>
      </w:r>
      <w:r w:rsidRPr="00430CEE">
        <w:rPr>
          <w:rFonts w:ascii="Times New Roman" w:eastAsia="宋体" w:hAnsi="Times New Roman" w:cs="Times New Roman"/>
          <w:color w:val="auto"/>
        </w:rPr>
        <w:t>至</w:t>
      </w:r>
      <w:r w:rsidRPr="00430CEE">
        <w:rPr>
          <w:rFonts w:ascii="Times New Roman" w:eastAsia="宋体" w:hAnsi="Times New Roman" w:cs="Times New Roman"/>
          <w:color w:val="auto"/>
        </w:rPr>
        <w:t>9:</w:t>
      </w:r>
      <w:r w:rsidRPr="00430CEE">
        <w:rPr>
          <w:rFonts w:ascii="Times New Roman" w:eastAsia="宋体" w:hAnsi="Times New Roman" w:cs="Times New Roman" w:hint="eastAsia"/>
          <w:color w:val="auto"/>
        </w:rPr>
        <w:t>30</w:t>
      </w:r>
      <w:r w:rsidRPr="00430CEE">
        <w:rPr>
          <w:rFonts w:ascii="Times New Roman" w:eastAsia="宋体" w:hAnsi="Times New Roman" w:cs="Times New Roman"/>
          <w:color w:val="auto"/>
        </w:rPr>
        <w:t>完成开标解密的投标为有效投标。</w:t>
      </w:r>
    </w:p>
    <w:p w:rsidR="00137C1D" w:rsidRPr="00430CEE"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（二）开标</w:t>
      </w:r>
      <w:r w:rsidRPr="00430CEE">
        <w:rPr>
          <w:rFonts w:ascii="Times New Roman" w:eastAsia="宋体" w:hAnsi="Times New Roman" w:cs="Times New Roman" w:hint="eastAsia"/>
          <w:color w:val="auto"/>
        </w:rPr>
        <w:t>解密方式</w:t>
      </w:r>
      <w:r w:rsidRPr="00430CEE">
        <w:rPr>
          <w:rFonts w:ascii="Times New Roman" w:eastAsia="宋体" w:hAnsi="Times New Roman" w:cs="Times New Roman"/>
          <w:color w:val="auto"/>
        </w:rPr>
        <w:t>：本项目采用网上开标方式，投标人须于</w:t>
      </w:r>
      <w:r w:rsidRPr="00430CEE">
        <w:rPr>
          <w:rFonts w:ascii="Times New Roman" w:eastAsia="宋体" w:hAnsi="Times New Roman" w:cs="Times New Roman" w:hint="eastAsia"/>
          <w:color w:val="auto"/>
        </w:rPr>
        <w:t>规定时间</w:t>
      </w:r>
      <w:r w:rsidRPr="00430CEE">
        <w:rPr>
          <w:rFonts w:ascii="Times New Roman" w:eastAsia="宋体" w:hAnsi="Times New Roman" w:cs="Times New Roman"/>
          <w:color w:val="auto"/>
        </w:rPr>
        <w:t>内使用</w:t>
      </w:r>
      <w:r w:rsidR="00D2209D" w:rsidRPr="00430CEE">
        <w:rPr>
          <w:rFonts w:ascii="Times New Roman" w:eastAsia="宋体" w:hAnsi="Times New Roman" w:cs="Times New Roman"/>
          <w:color w:val="auto"/>
        </w:rPr>
        <w:t>天津数字认证有限公司</w:t>
      </w:r>
      <w:r w:rsidR="001C5E9D" w:rsidRPr="00430CEE">
        <w:rPr>
          <w:rFonts w:ascii="Times New Roman" w:eastAsia="宋体" w:hAnsi="Times New Roman" w:cs="Times New Roman"/>
          <w:color w:val="auto"/>
        </w:rPr>
        <w:t>发出的</w:t>
      </w:r>
      <w:r w:rsidR="001C5E9D" w:rsidRPr="00430CEE">
        <w:rPr>
          <w:rFonts w:ascii="Times New Roman" w:eastAsia="宋体" w:hAnsi="Times New Roman" w:cs="Times New Roman"/>
          <w:color w:val="auto"/>
        </w:rPr>
        <w:t>CA</w:t>
      </w:r>
      <w:r w:rsidR="001C5E9D" w:rsidRPr="00430CEE">
        <w:rPr>
          <w:rFonts w:ascii="Times New Roman" w:eastAsia="宋体" w:hAnsi="Times New Roman" w:cs="Times New Roman"/>
          <w:color w:val="auto"/>
        </w:rPr>
        <w:t>数字证书（</w:t>
      </w:r>
      <w:r w:rsidR="008239CC" w:rsidRPr="00430CEE">
        <w:rPr>
          <w:rFonts w:ascii="Times New Roman" w:eastAsia="宋体" w:hAnsi="Times New Roman" w:cs="Times New Roman"/>
          <w:color w:val="auto"/>
        </w:rPr>
        <w:t>原天津市电子认证中心发出尚在有效期内的</w:t>
      </w:r>
      <w:r w:rsidR="008239CC" w:rsidRPr="00430CEE">
        <w:rPr>
          <w:rFonts w:ascii="Times New Roman" w:eastAsia="宋体" w:hAnsi="Times New Roman" w:cs="Times New Roman"/>
          <w:color w:val="auto"/>
        </w:rPr>
        <w:t>CA</w:t>
      </w:r>
      <w:r w:rsidR="008239CC" w:rsidRPr="00430CEE">
        <w:rPr>
          <w:rFonts w:ascii="Times New Roman" w:eastAsia="宋体" w:hAnsi="Times New Roman" w:cs="Times New Roman"/>
          <w:color w:val="auto"/>
        </w:rPr>
        <w:t>数字证书仍可使用</w:t>
      </w:r>
      <w:r w:rsidR="001C5E9D" w:rsidRPr="00430CEE">
        <w:rPr>
          <w:rFonts w:ascii="Times New Roman" w:eastAsia="宋体" w:hAnsi="Times New Roman" w:cs="Times New Roman"/>
          <w:color w:val="auto"/>
        </w:rPr>
        <w:t>）</w:t>
      </w:r>
      <w:r w:rsidR="002B41E4" w:rsidRPr="00430CEE">
        <w:rPr>
          <w:rFonts w:ascii="Times New Roman" w:eastAsia="宋体" w:hAnsi="Times New Roman" w:cs="Times New Roman" w:hint="eastAsia"/>
          <w:color w:val="auto"/>
        </w:rPr>
        <w:t>登录</w:t>
      </w:r>
      <w:r w:rsidRPr="00430CEE">
        <w:rPr>
          <w:rFonts w:ascii="Times New Roman" w:eastAsia="宋体" w:hAnsi="Times New Roman" w:cs="Times New Roman" w:hint="eastAsia"/>
          <w:color w:val="auto"/>
        </w:rPr>
        <w:t>天津市政府采购中心网（网址：</w:t>
      </w:r>
      <w:r w:rsidRPr="00430CEE">
        <w:rPr>
          <w:rFonts w:ascii="Times New Roman" w:eastAsia="宋体" w:hAnsi="Times New Roman" w:cs="Times New Roman" w:hint="eastAsia"/>
          <w:color w:val="auto"/>
        </w:rPr>
        <w:t>http://tjgpc.zwfwb.tj.gov.cn</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网上招投标”</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“供应商登录”</w:t>
      </w:r>
      <w:r w:rsidR="00115F8E" w:rsidRPr="00430CEE">
        <w:rPr>
          <w:rFonts w:ascii="Times New Roman" w:eastAsia="宋体" w:hAnsi="Times New Roman" w:cs="Times New Roman" w:hint="eastAsia"/>
          <w:color w:val="auto"/>
        </w:rPr>
        <w:t>-</w:t>
      </w:r>
      <w:r w:rsidR="00115F8E" w:rsidRPr="00430CEE">
        <w:rPr>
          <w:rFonts w:ascii="Times New Roman" w:eastAsia="宋体" w:hAnsi="Times New Roman" w:cs="Times New Roman" w:hint="eastAsia"/>
          <w:color w:val="auto"/>
        </w:rPr>
        <w:t>“市级集采机构入口”</w:t>
      </w:r>
      <w:r w:rsidRPr="00430CEE">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430CEE">
        <w:rPr>
          <w:rFonts w:ascii="Times New Roman" w:eastAsia="宋体" w:hAnsi="Times New Roman" w:cs="Times New Roman"/>
          <w:color w:val="auto"/>
        </w:rPr>
        <w:t>（三）网上开标公示时间：</w:t>
      </w:r>
      <w:r w:rsidR="00B959D0" w:rsidRPr="00430CEE">
        <w:rPr>
          <w:rFonts w:ascii="Times New Roman" w:eastAsia="宋体" w:hAnsi="Times New Roman" w:cs="Times New Roman"/>
          <w:color w:val="auto"/>
        </w:rPr>
        <w:t>2025</w:t>
      </w:r>
      <w:r w:rsidR="00B959D0" w:rsidRPr="00430CEE">
        <w:rPr>
          <w:rFonts w:ascii="Times New Roman" w:eastAsia="宋体" w:hAnsi="Times New Roman" w:cs="Times New Roman"/>
          <w:color w:val="auto"/>
        </w:rPr>
        <w:t>年</w:t>
      </w:r>
      <w:r w:rsidR="00430CEE" w:rsidRPr="00430CEE">
        <w:rPr>
          <w:rFonts w:ascii="Times New Roman" w:eastAsia="宋体" w:hAnsi="Times New Roman" w:cs="Times New Roman" w:hint="eastAsia"/>
          <w:color w:val="auto"/>
        </w:rPr>
        <w:t>3</w:t>
      </w:r>
      <w:r w:rsidR="00430CEE" w:rsidRPr="00430CEE">
        <w:rPr>
          <w:rFonts w:ascii="Times New Roman" w:eastAsia="宋体" w:hAnsi="Times New Roman" w:cs="Times New Roman"/>
          <w:color w:val="auto"/>
        </w:rPr>
        <w:t>月</w:t>
      </w:r>
      <w:r w:rsidR="00430CEE" w:rsidRPr="00430CEE">
        <w:rPr>
          <w:rFonts w:ascii="Times New Roman" w:eastAsia="宋体" w:hAnsi="Times New Roman" w:cs="Times New Roman" w:hint="eastAsia"/>
          <w:color w:val="auto"/>
        </w:rPr>
        <w:t>25</w:t>
      </w:r>
      <w:r w:rsidR="00430CEE" w:rsidRPr="00430CEE">
        <w:rPr>
          <w:rFonts w:ascii="Times New Roman" w:eastAsia="宋体" w:hAnsi="Times New Roman" w:cs="Times New Roman"/>
          <w:color w:val="auto"/>
        </w:rPr>
        <w:t>日</w:t>
      </w:r>
      <w:r w:rsidRPr="00430CEE">
        <w:rPr>
          <w:rFonts w:ascii="Times New Roman" w:eastAsia="宋体" w:hAnsi="Times New Roman" w:cs="Times New Roman"/>
          <w:color w:val="auto"/>
        </w:rPr>
        <w:t>9:</w:t>
      </w:r>
      <w:r w:rsidRPr="00430CEE">
        <w:rPr>
          <w:rFonts w:ascii="Times New Roman" w:eastAsia="宋体" w:hAnsi="Times New Roman" w:cs="Times New Roman" w:hint="eastAsia"/>
          <w:color w:val="auto"/>
        </w:rPr>
        <w:t>30</w:t>
      </w:r>
      <w:r w:rsidRPr="00430CEE">
        <w:rPr>
          <w:rFonts w:ascii="Times New Roman" w:eastAsia="宋体" w:hAnsi="Times New Roman" w:cs="Times New Roman"/>
          <w:color w:val="auto"/>
        </w:rPr>
        <w:t>至</w:t>
      </w:r>
      <w:r w:rsidRPr="00430CEE">
        <w:rPr>
          <w:rFonts w:ascii="Times New Roman" w:eastAsia="宋体" w:hAnsi="Times New Roman" w:cs="Times New Roman"/>
          <w:color w:val="auto"/>
        </w:rPr>
        <w:t>12:00</w:t>
      </w:r>
      <w:r w:rsidRPr="00430CEE">
        <w:rPr>
          <w:rFonts w:ascii="Times New Roman" w:eastAsia="宋体" w:hAnsi="Times New Roman" w:cs="Times New Roman"/>
          <w:color w:val="auto"/>
        </w:rPr>
        <w:t>。</w:t>
      </w:r>
      <w:r w:rsidRPr="00430CEE">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00FA1C45">
        <w:rPr>
          <w:rFonts w:ascii="Times New Roman" w:eastAsia="宋体" w:hAnsi="Times New Roman" w:cs="Times New Roman"/>
          <w:color w:val="auto"/>
        </w:rPr>
        <w:t>杨光、鲁志强、张艳</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F0986">
        <w:rPr>
          <w:rFonts w:ascii="Times New Roman" w:eastAsia="宋体" w:hAnsi="Times New Roman" w:cs="Times New Roman"/>
          <w:color w:val="auto"/>
        </w:rPr>
        <w:t>24538167</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A1C45">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color w:val="auto"/>
        </w:rPr>
        <w:t>（一）采购人名称：</w:t>
      </w:r>
      <w:r w:rsidR="00FA1C45" w:rsidRPr="00FA1C45">
        <w:rPr>
          <w:rFonts w:ascii="Times New Roman" w:eastAsia="宋体" w:hAnsi="Times New Roman" w:cs="Times New Roman" w:hint="eastAsia"/>
          <w:color w:val="auto"/>
        </w:rPr>
        <w:t>天津市少年儿童活动中心</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color w:val="auto"/>
        </w:rPr>
        <w:t>（二）采购人地址：</w:t>
      </w:r>
      <w:r w:rsidR="00FA1C45" w:rsidRPr="00FA1C45">
        <w:rPr>
          <w:rFonts w:ascii="Times New Roman" w:eastAsia="宋体" w:hAnsi="Times New Roman" w:cs="Times New Roman" w:hint="eastAsia"/>
          <w:color w:val="auto"/>
        </w:rPr>
        <w:t>天津市河西区乐园道</w:t>
      </w:r>
      <w:r w:rsidR="00FA1C45" w:rsidRPr="00FA1C45">
        <w:rPr>
          <w:rFonts w:ascii="Times New Roman" w:eastAsia="宋体" w:hAnsi="Times New Roman" w:cs="Times New Roman" w:hint="eastAsia"/>
          <w:color w:val="auto"/>
        </w:rPr>
        <w:t>2</w:t>
      </w:r>
      <w:r w:rsidR="00FA1C45" w:rsidRPr="00FA1C45">
        <w:rPr>
          <w:rFonts w:ascii="Times New Roman" w:eastAsia="宋体" w:hAnsi="Times New Roman" w:cs="Times New Roman" w:hint="eastAsia"/>
          <w:color w:val="auto"/>
        </w:rPr>
        <w:t>号</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color w:val="auto"/>
        </w:rPr>
        <w:t>（三）采购人联系人：</w:t>
      </w:r>
      <w:r w:rsidR="002367A3">
        <w:rPr>
          <w:rFonts w:ascii="Times New Roman" w:eastAsia="宋体" w:hAnsi="Times New Roman" w:cs="Times New Roman" w:hint="eastAsia"/>
          <w:color w:val="auto"/>
        </w:rPr>
        <w:t>许</w:t>
      </w:r>
      <w:r w:rsidR="00552780">
        <w:rPr>
          <w:rFonts w:ascii="Times New Roman" w:eastAsia="宋体" w:hAnsi="Times New Roman" w:cs="Times New Roman" w:hint="eastAsia"/>
          <w:color w:val="auto"/>
        </w:rPr>
        <w:t>老师</w:t>
      </w:r>
    </w:p>
    <w:p w:rsidR="00137C1D" w:rsidRPr="00FA1C45" w:rsidRDefault="00137C1D" w:rsidP="00137C1D">
      <w:pPr>
        <w:pStyle w:val="Default"/>
        <w:spacing w:line="360" w:lineRule="auto"/>
        <w:ind w:firstLineChars="200" w:firstLine="446"/>
        <w:jc w:val="both"/>
        <w:rPr>
          <w:rFonts w:ascii="Times New Roman" w:eastAsia="宋体" w:hAnsi="Times New Roman" w:cs="Times New Roman"/>
          <w:color w:val="auto"/>
        </w:rPr>
      </w:pPr>
      <w:r w:rsidRPr="00FA1C45">
        <w:rPr>
          <w:rFonts w:ascii="Times New Roman" w:eastAsia="宋体" w:hAnsi="Times New Roman" w:cs="Times New Roman"/>
          <w:color w:val="auto"/>
        </w:rPr>
        <w:t>（四）采购人联系电话：</w:t>
      </w:r>
      <w:r w:rsidR="00FA1C45" w:rsidRPr="00FA1C45">
        <w:rPr>
          <w:rFonts w:ascii="Times New Roman" w:eastAsia="宋体" w:hAnsi="Times New Roman" w:cs="Times New Roman"/>
          <w:color w:val="auto"/>
        </w:rPr>
        <w:t>022-28307709</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lastRenderedPageBreak/>
        <w:t xml:space="preserve">1. </w:t>
      </w:r>
      <w:r w:rsidRPr="00FA1C45">
        <w:rPr>
          <w:rFonts w:ascii="Times New Roman" w:eastAsia="宋体" w:hAnsi="Times New Roman" w:cs="Times New Roman" w:hint="eastAsia"/>
          <w:color w:val="auto"/>
        </w:rPr>
        <w:t>联系部门：</w:t>
      </w:r>
      <w:r w:rsidR="00FA1C45" w:rsidRPr="00FA1C45">
        <w:rPr>
          <w:rFonts w:ascii="Times New Roman" w:eastAsia="宋体" w:hAnsi="Times New Roman" w:cs="Times New Roman" w:hint="eastAsia"/>
          <w:color w:val="auto"/>
        </w:rPr>
        <w:t>天津市少年儿童活动中心</w:t>
      </w:r>
    </w:p>
    <w:p w:rsidR="00137C1D" w:rsidRPr="00FA1C45" w:rsidRDefault="00137C1D" w:rsidP="00FA1C45">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t xml:space="preserve">2. </w:t>
      </w:r>
      <w:r w:rsidRPr="00FA1C45">
        <w:rPr>
          <w:rFonts w:ascii="Times New Roman" w:eastAsia="宋体" w:hAnsi="Times New Roman" w:cs="Times New Roman" w:hint="eastAsia"/>
          <w:color w:val="auto"/>
        </w:rPr>
        <w:t>联系地址：</w:t>
      </w:r>
      <w:r w:rsidR="00FA1C45" w:rsidRPr="00FA1C45">
        <w:rPr>
          <w:rFonts w:ascii="Times New Roman" w:eastAsia="宋体" w:hAnsi="Times New Roman" w:cs="Times New Roman" w:hint="eastAsia"/>
          <w:color w:val="auto"/>
        </w:rPr>
        <w:t>天津市河西区乐园道</w:t>
      </w:r>
      <w:r w:rsidR="00FA1C45" w:rsidRPr="00FA1C45">
        <w:rPr>
          <w:rFonts w:ascii="Times New Roman" w:eastAsia="宋体" w:hAnsi="Times New Roman" w:cs="Times New Roman" w:hint="eastAsia"/>
          <w:color w:val="auto"/>
        </w:rPr>
        <w:t>2</w:t>
      </w:r>
      <w:r w:rsidR="00FA1C45" w:rsidRPr="00FA1C45">
        <w:rPr>
          <w:rFonts w:ascii="Times New Roman" w:eastAsia="宋体" w:hAnsi="Times New Roman" w:cs="Times New Roman" w:hint="eastAsia"/>
          <w:color w:val="auto"/>
        </w:rPr>
        <w:t>号</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t xml:space="preserve">3. </w:t>
      </w:r>
      <w:r w:rsidRPr="00FA1C45">
        <w:rPr>
          <w:rFonts w:ascii="Times New Roman" w:eastAsia="宋体" w:hAnsi="Times New Roman" w:cs="Times New Roman" w:hint="eastAsia"/>
          <w:color w:val="auto"/>
        </w:rPr>
        <w:t>联</w:t>
      </w:r>
      <w:r w:rsidRPr="00FA1C45">
        <w:rPr>
          <w:rFonts w:ascii="Times New Roman" w:eastAsia="宋体" w:hAnsi="Times New Roman" w:cs="Times New Roman" w:hint="eastAsia"/>
          <w:color w:val="auto"/>
        </w:rPr>
        <w:t xml:space="preserve"> </w:t>
      </w:r>
      <w:r w:rsidRPr="00FA1C45">
        <w:rPr>
          <w:rFonts w:ascii="Times New Roman" w:eastAsia="宋体" w:hAnsi="Times New Roman" w:cs="Times New Roman" w:hint="eastAsia"/>
          <w:color w:val="auto"/>
        </w:rPr>
        <w:t>系</w:t>
      </w:r>
      <w:r w:rsidRPr="00FA1C45">
        <w:rPr>
          <w:rFonts w:ascii="Times New Roman" w:eastAsia="宋体" w:hAnsi="Times New Roman" w:cs="Times New Roman" w:hint="eastAsia"/>
          <w:color w:val="auto"/>
        </w:rPr>
        <w:t xml:space="preserve"> </w:t>
      </w:r>
      <w:r w:rsidRPr="00FA1C45">
        <w:rPr>
          <w:rFonts w:ascii="Times New Roman" w:eastAsia="宋体" w:hAnsi="Times New Roman" w:cs="Times New Roman" w:hint="eastAsia"/>
          <w:color w:val="auto"/>
        </w:rPr>
        <w:t>人：</w:t>
      </w:r>
      <w:r w:rsidR="00FA1C45" w:rsidRPr="00FA1C45">
        <w:rPr>
          <w:rFonts w:ascii="Times New Roman" w:eastAsia="宋体" w:hAnsi="Times New Roman" w:cs="Times New Roman" w:hint="eastAsia"/>
          <w:color w:val="auto"/>
        </w:rPr>
        <w:t>杨</w:t>
      </w:r>
      <w:r w:rsidR="00552780">
        <w:rPr>
          <w:rFonts w:ascii="Times New Roman" w:eastAsia="宋体" w:hAnsi="Times New Roman" w:cs="Times New Roman" w:hint="eastAsia"/>
          <w:color w:val="auto"/>
        </w:rPr>
        <w:t>老师</w:t>
      </w:r>
    </w:p>
    <w:p w:rsidR="00137C1D" w:rsidRPr="00FA1C45" w:rsidRDefault="00137C1D" w:rsidP="00137C1D">
      <w:pPr>
        <w:pStyle w:val="Default"/>
        <w:spacing w:line="360" w:lineRule="auto"/>
        <w:ind w:firstLineChars="200" w:firstLine="446"/>
        <w:rPr>
          <w:rFonts w:ascii="Times New Roman" w:eastAsia="宋体" w:hAnsi="Times New Roman" w:cs="Times New Roman"/>
          <w:color w:val="auto"/>
        </w:rPr>
      </w:pPr>
      <w:r w:rsidRPr="00FA1C45">
        <w:rPr>
          <w:rFonts w:ascii="Times New Roman" w:eastAsia="宋体" w:hAnsi="Times New Roman" w:cs="Times New Roman" w:hint="eastAsia"/>
          <w:color w:val="auto"/>
        </w:rPr>
        <w:t xml:space="preserve">4. </w:t>
      </w:r>
      <w:r w:rsidRPr="00FA1C45">
        <w:rPr>
          <w:rFonts w:ascii="Times New Roman" w:eastAsia="宋体" w:hAnsi="Times New Roman" w:cs="Times New Roman" w:hint="eastAsia"/>
          <w:color w:val="auto"/>
        </w:rPr>
        <w:t>联系方式：</w:t>
      </w:r>
      <w:r w:rsidR="00FA1C45" w:rsidRPr="00FA1C45">
        <w:rPr>
          <w:rFonts w:ascii="Times New Roman" w:eastAsia="宋体" w:hAnsi="Times New Roman" w:cs="Times New Roman" w:hint="eastAsia"/>
          <w:color w:val="auto"/>
        </w:rPr>
        <w:t>022-</w:t>
      </w:r>
      <w:r w:rsidR="00FA1C45" w:rsidRPr="00FA1C45">
        <w:rPr>
          <w:rFonts w:ascii="Times New Roman" w:eastAsia="宋体" w:hAnsi="Times New Roman" w:cs="Times New Roman"/>
          <w:color w:val="auto"/>
        </w:rPr>
        <w:t>28334960</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B60093" w:rsidRDefault="00137C1D"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十</w:t>
      </w:r>
      <w:r w:rsidRPr="00B60093">
        <w:rPr>
          <w:rFonts w:ascii="Times New Roman" w:eastAsia="宋体" w:hAnsi="Times New Roman" w:cs="Times New Roman" w:hint="eastAsia"/>
          <w:color w:val="auto"/>
        </w:rPr>
        <w:t>四</w:t>
      </w:r>
      <w:r w:rsidRPr="00B60093">
        <w:rPr>
          <w:rFonts w:ascii="Times New Roman" w:eastAsia="宋体" w:hAnsi="Times New Roman" w:cs="Times New Roman"/>
          <w:color w:val="auto"/>
        </w:rPr>
        <w:t>、招标代理服务费</w:t>
      </w:r>
    </w:p>
    <w:p w:rsidR="00137C1D" w:rsidRPr="00B60093" w:rsidRDefault="00137C1D"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本项目按以下比例向中标供应商收取招标代理服务费</w:t>
      </w:r>
      <w:r w:rsidR="00652EFD" w:rsidRPr="00B6009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60093" w:rsidRPr="00B60093" w:rsidTr="003D47AD">
        <w:trPr>
          <w:trHeight w:val="440"/>
          <w:tblHeader/>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中标金额</w:t>
            </w:r>
            <w:r w:rsidRPr="00B60093">
              <w:rPr>
                <w:rFonts w:hint="eastAsia"/>
                <w:sz w:val="24"/>
              </w:rPr>
              <w:t>（万元）</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费率</w:t>
            </w:r>
          </w:p>
        </w:tc>
      </w:tr>
      <w:tr w:rsidR="00B60093" w:rsidRPr="00B60093" w:rsidTr="003D47AD">
        <w:trPr>
          <w:trHeight w:val="440"/>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100</w:t>
            </w:r>
            <w:r w:rsidRPr="00B60093">
              <w:rPr>
                <w:sz w:val="24"/>
              </w:rPr>
              <w:t>以下</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1%</w:t>
            </w:r>
          </w:p>
        </w:tc>
      </w:tr>
      <w:tr w:rsidR="00B60093" w:rsidRPr="00B60093" w:rsidTr="003D47AD">
        <w:trPr>
          <w:trHeight w:val="440"/>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100-500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0.8</w:t>
            </w:r>
            <w:r w:rsidRPr="00B60093">
              <w:rPr>
                <w:sz w:val="24"/>
              </w:rPr>
              <w:t>%</w:t>
            </w:r>
          </w:p>
        </w:tc>
      </w:tr>
      <w:tr w:rsidR="00B60093" w:rsidRPr="00B60093" w:rsidTr="003D47AD">
        <w:trPr>
          <w:trHeight w:val="440"/>
          <w:jc w:val="center"/>
        </w:trPr>
        <w:tc>
          <w:tcPr>
            <w:tcW w:w="3656" w:type="dxa"/>
            <w:vAlign w:val="center"/>
          </w:tcPr>
          <w:p w:rsidR="00137C1D" w:rsidRPr="00B60093" w:rsidRDefault="00137C1D" w:rsidP="00B26F49">
            <w:pPr>
              <w:tabs>
                <w:tab w:val="num" w:pos="750"/>
                <w:tab w:val="num" w:pos="840"/>
              </w:tabs>
              <w:adjustRightInd w:val="0"/>
              <w:snapToGrid w:val="0"/>
              <w:jc w:val="center"/>
              <w:rPr>
                <w:sz w:val="24"/>
              </w:rPr>
            </w:pPr>
            <w:r w:rsidRPr="00B60093">
              <w:rPr>
                <w:sz w:val="24"/>
              </w:rPr>
              <w:t>500-1000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sz w:val="24"/>
              </w:rPr>
              <w:t>0.</w:t>
            </w:r>
            <w:r w:rsidRPr="00B60093">
              <w:rPr>
                <w:rFonts w:hint="eastAsia"/>
                <w:sz w:val="24"/>
              </w:rPr>
              <w:t>45</w:t>
            </w:r>
            <w:r w:rsidRPr="00B60093">
              <w:rPr>
                <w:sz w:val="24"/>
              </w:rPr>
              <w:t>%</w:t>
            </w:r>
          </w:p>
        </w:tc>
      </w:tr>
      <w:tr w:rsidR="00B60093" w:rsidRPr="00B60093" w:rsidTr="003D47AD">
        <w:trPr>
          <w:trHeight w:val="440"/>
          <w:jc w:val="center"/>
        </w:trPr>
        <w:tc>
          <w:tcPr>
            <w:tcW w:w="3656" w:type="dxa"/>
            <w:vAlign w:val="center"/>
          </w:tcPr>
          <w:p w:rsidR="00137C1D" w:rsidRPr="00B60093" w:rsidRDefault="00137C1D" w:rsidP="00B26F49">
            <w:pPr>
              <w:tabs>
                <w:tab w:val="num" w:pos="750"/>
                <w:tab w:val="num" w:pos="840"/>
              </w:tabs>
              <w:adjustRightInd w:val="0"/>
              <w:snapToGrid w:val="0"/>
              <w:jc w:val="center"/>
              <w:rPr>
                <w:sz w:val="24"/>
              </w:rPr>
            </w:pPr>
            <w:r w:rsidRPr="00B60093">
              <w:rPr>
                <w:sz w:val="24"/>
              </w:rPr>
              <w:t>1000</w:t>
            </w:r>
            <w:r w:rsidRPr="00B60093">
              <w:rPr>
                <w:rFonts w:hint="eastAsia"/>
                <w:sz w:val="24"/>
              </w:rPr>
              <w:t>-5000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0.25%</w:t>
            </w:r>
          </w:p>
        </w:tc>
      </w:tr>
      <w:tr w:rsidR="00B60093" w:rsidRPr="00B60093" w:rsidTr="003D47AD">
        <w:trPr>
          <w:trHeight w:val="440"/>
          <w:jc w:val="center"/>
        </w:trPr>
        <w:tc>
          <w:tcPr>
            <w:tcW w:w="3656" w:type="dxa"/>
            <w:vAlign w:val="center"/>
          </w:tcPr>
          <w:p w:rsidR="00137C1D" w:rsidRPr="00B60093" w:rsidRDefault="00137C1D" w:rsidP="00B26F49">
            <w:pPr>
              <w:tabs>
                <w:tab w:val="num" w:pos="750"/>
                <w:tab w:val="num" w:pos="840"/>
              </w:tabs>
              <w:adjustRightInd w:val="0"/>
              <w:snapToGrid w:val="0"/>
              <w:jc w:val="center"/>
              <w:rPr>
                <w:sz w:val="24"/>
              </w:rPr>
            </w:pPr>
            <w:r w:rsidRPr="00B60093">
              <w:rPr>
                <w:rFonts w:hint="eastAsia"/>
                <w:sz w:val="24"/>
              </w:rPr>
              <w:t>5000-10000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0.1%</w:t>
            </w:r>
          </w:p>
        </w:tc>
      </w:tr>
      <w:tr w:rsidR="00B60093" w:rsidRPr="00B60093" w:rsidTr="003D47AD">
        <w:trPr>
          <w:trHeight w:val="440"/>
          <w:jc w:val="center"/>
        </w:trPr>
        <w:tc>
          <w:tcPr>
            <w:tcW w:w="3656"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10000-100000</w:t>
            </w:r>
          </w:p>
        </w:tc>
        <w:tc>
          <w:tcPr>
            <w:tcW w:w="3657" w:type="dxa"/>
            <w:vAlign w:val="center"/>
          </w:tcPr>
          <w:p w:rsidR="00137C1D" w:rsidRPr="00B60093" w:rsidRDefault="00137C1D" w:rsidP="003D47AD">
            <w:pPr>
              <w:tabs>
                <w:tab w:val="num" w:pos="750"/>
                <w:tab w:val="num" w:pos="840"/>
              </w:tabs>
              <w:adjustRightInd w:val="0"/>
              <w:snapToGrid w:val="0"/>
              <w:jc w:val="center"/>
              <w:rPr>
                <w:sz w:val="24"/>
              </w:rPr>
            </w:pPr>
            <w:r w:rsidRPr="00B60093">
              <w:rPr>
                <w:rFonts w:hint="eastAsia"/>
                <w:sz w:val="24"/>
              </w:rPr>
              <w:t>0.05%</w:t>
            </w:r>
          </w:p>
        </w:tc>
      </w:tr>
    </w:tbl>
    <w:p w:rsidR="00137C1D" w:rsidRPr="00B60093" w:rsidRDefault="00674790" w:rsidP="00137C1D">
      <w:pPr>
        <w:tabs>
          <w:tab w:val="left" w:pos="700"/>
        </w:tabs>
        <w:autoSpaceDE w:val="0"/>
        <w:autoSpaceDN w:val="0"/>
        <w:adjustRightInd w:val="0"/>
        <w:spacing w:line="360" w:lineRule="auto"/>
        <w:ind w:firstLineChars="200" w:firstLine="446"/>
        <w:rPr>
          <w:sz w:val="24"/>
          <w:lang w:val="zh-CN"/>
        </w:rPr>
      </w:pPr>
      <w:r w:rsidRPr="00B60093">
        <w:rPr>
          <w:sz w:val="24"/>
          <w:lang w:val="zh-CN"/>
        </w:rPr>
        <w:t>服务费按差额定率累进法计算</w:t>
      </w:r>
      <w:r w:rsidRPr="00B60093">
        <w:rPr>
          <w:rFonts w:hint="eastAsia"/>
          <w:sz w:val="24"/>
          <w:lang w:val="zh-CN"/>
        </w:rPr>
        <w:t>，向下取整，精确到元。</w:t>
      </w:r>
      <w:r w:rsidRPr="00B60093">
        <w:rPr>
          <w:sz w:val="24"/>
          <w:lang w:val="zh-CN"/>
        </w:rPr>
        <w:t>例如</w:t>
      </w:r>
      <w:r w:rsidRPr="00B60093">
        <w:rPr>
          <w:sz w:val="24"/>
        </w:rPr>
        <w:t>中标</w:t>
      </w:r>
      <w:r w:rsidRPr="00B60093">
        <w:rPr>
          <w:sz w:val="24"/>
          <w:lang w:val="zh-CN"/>
        </w:rPr>
        <w:t>金额为</w:t>
      </w:r>
      <w:r w:rsidRPr="00B60093">
        <w:rPr>
          <w:sz w:val="24"/>
          <w:lang w:val="zh-CN"/>
        </w:rPr>
        <w:t>680</w:t>
      </w:r>
      <w:r w:rsidRPr="00B60093">
        <w:rPr>
          <w:rFonts w:hint="eastAsia"/>
          <w:sz w:val="24"/>
          <w:lang w:val="zh-CN"/>
        </w:rPr>
        <w:t>5000</w:t>
      </w:r>
      <w:r w:rsidRPr="00B60093">
        <w:rPr>
          <w:sz w:val="24"/>
          <w:lang w:val="zh-CN"/>
        </w:rPr>
        <w:t>元，服务费</w:t>
      </w:r>
      <w:r w:rsidRPr="00B60093">
        <w:rPr>
          <w:rFonts w:hint="eastAsia"/>
          <w:sz w:val="24"/>
          <w:lang w:val="zh-CN"/>
        </w:rPr>
        <w:t>=</w:t>
      </w:r>
      <w:r w:rsidRPr="00B60093">
        <w:rPr>
          <w:sz w:val="24"/>
          <w:lang w:val="zh-CN"/>
        </w:rPr>
        <w:t>100</w:t>
      </w:r>
      <w:r w:rsidRPr="00B60093">
        <w:rPr>
          <w:rFonts w:hint="eastAsia"/>
          <w:sz w:val="24"/>
          <w:lang w:val="zh-CN"/>
        </w:rPr>
        <w:t>0000</w:t>
      </w:r>
      <w:r w:rsidRPr="00B60093">
        <w:rPr>
          <w:sz w:val="24"/>
          <w:lang w:val="zh-CN"/>
        </w:rPr>
        <w:t>×1%+</w:t>
      </w:r>
      <w:r w:rsidRPr="00B60093">
        <w:rPr>
          <w:rFonts w:hint="eastAsia"/>
          <w:sz w:val="24"/>
          <w:lang w:val="zh-CN"/>
        </w:rPr>
        <w:t>（</w:t>
      </w:r>
      <w:r w:rsidRPr="00B60093">
        <w:rPr>
          <w:sz w:val="24"/>
          <w:lang w:val="zh-CN"/>
        </w:rPr>
        <w:t>500</w:t>
      </w:r>
      <w:r w:rsidRPr="00B60093">
        <w:rPr>
          <w:rFonts w:hint="eastAsia"/>
          <w:sz w:val="24"/>
          <w:lang w:val="zh-CN"/>
        </w:rPr>
        <w:t>0000</w:t>
      </w:r>
      <w:r w:rsidRPr="00B60093">
        <w:rPr>
          <w:sz w:val="24"/>
          <w:lang w:val="zh-CN"/>
        </w:rPr>
        <w:t>-100</w:t>
      </w:r>
      <w:r w:rsidRPr="00B60093">
        <w:rPr>
          <w:rFonts w:hint="eastAsia"/>
          <w:sz w:val="24"/>
          <w:lang w:val="zh-CN"/>
        </w:rPr>
        <w:t>0000</w:t>
      </w:r>
      <w:r w:rsidRPr="00B60093">
        <w:rPr>
          <w:rFonts w:hint="eastAsia"/>
          <w:sz w:val="24"/>
          <w:lang w:val="zh-CN"/>
        </w:rPr>
        <w:t>）</w:t>
      </w:r>
      <w:r w:rsidRPr="00B60093">
        <w:rPr>
          <w:sz w:val="24"/>
          <w:lang w:val="zh-CN"/>
        </w:rPr>
        <w:t>×</w:t>
      </w:r>
      <w:r w:rsidRPr="00B60093">
        <w:rPr>
          <w:rFonts w:hint="eastAsia"/>
          <w:sz w:val="24"/>
          <w:lang w:val="zh-CN"/>
        </w:rPr>
        <w:t>0.8</w:t>
      </w:r>
      <w:r w:rsidRPr="00B60093">
        <w:rPr>
          <w:sz w:val="24"/>
          <w:lang w:val="zh-CN"/>
        </w:rPr>
        <w:t>%+</w:t>
      </w:r>
      <w:r w:rsidRPr="00B60093">
        <w:rPr>
          <w:rFonts w:hint="eastAsia"/>
          <w:sz w:val="24"/>
          <w:lang w:val="zh-CN"/>
        </w:rPr>
        <w:t>（</w:t>
      </w:r>
      <w:r w:rsidRPr="00B60093">
        <w:rPr>
          <w:sz w:val="24"/>
          <w:lang w:val="zh-CN"/>
        </w:rPr>
        <w:t>680</w:t>
      </w:r>
      <w:r w:rsidRPr="00B60093">
        <w:rPr>
          <w:rFonts w:hint="eastAsia"/>
          <w:sz w:val="24"/>
          <w:lang w:val="zh-CN"/>
        </w:rPr>
        <w:t>5000</w:t>
      </w:r>
      <w:r w:rsidRPr="00B60093">
        <w:rPr>
          <w:sz w:val="24"/>
          <w:lang w:val="zh-CN"/>
        </w:rPr>
        <w:t>-500</w:t>
      </w:r>
      <w:r w:rsidRPr="00B60093">
        <w:rPr>
          <w:rFonts w:hint="eastAsia"/>
          <w:sz w:val="24"/>
          <w:lang w:val="zh-CN"/>
        </w:rPr>
        <w:t>0000</w:t>
      </w:r>
      <w:r w:rsidRPr="00B60093">
        <w:rPr>
          <w:rFonts w:hint="eastAsia"/>
          <w:sz w:val="24"/>
          <w:lang w:val="zh-CN"/>
        </w:rPr>
        <w:t>）</w:t>
      </w:r>
      <w:r w:rsidRPr="00B60093">
        <w:rPr>
          <w:sz w:val="24"/>
          <w:lang w:val="zh-CN"/>
        </w:rPr>
        <w:t>×0.</w:t>
      </w:r>
      <w:r w:rsidRPr="00B60093">
        <w:rPr>
          <w:rFonts w:hint="eastAsia"/>
          <w:sz w:val="24"/>
          <w:lang w:val="zh-CN"/>
        </w:rPr>
        <w:t>45</w:t>
      </w:r>
      <w:r w:rsidRPr="00B60093">
        <w:rPr>
          <w:sz w:val="24"/>
          <w:lang w:val="zh-CN"/>
        </w:rPr>
        <w:t>%=</w:t>
      </w:r>
      <w:r w:rsidRPr="00B60093">
        <w:rPr>
          <w:rFonts w:hint="eastAsia"/>
          <w:sz w:val="24"/>
          <w:lang w:val="zh-CN"/>
        </w:rPr>
        <w:t>50122.5</w:t>
      </w:r>
      <w:r w:rsidRPr="00B60093">
        <w:rPr>
          <w:sz w:val="24"/>
          <w:lang w:val="zh-CN"/>
        </w:rPr>
        <w:t>元，服务费</w:t>
      </w:r>
      <w:r w:rsidRPr="00B60093">
        <w:rPr>
          <w:rFonts w:hint="eastAsia"/>
          <w:sz w:val="24"/>
          <w:lang w:val="zh-CN"/>
        </w:rPr>
        <w:t>缴纳</w:t>
      </w:r>
      <w:r w:rsidRPr="00B60093">
        <w:rPr>
          <w:rFonts w:hint="eastAsia"/>
          <w:sz w:val="24"/>
          <w:lang w:val="zh-CN"/>
        </w:rPr>
        <w:t>50122</w:t>
      </w:r>
      <w:r w:rsidRPr="00B60093">
        <w:rPr>
          <w:rFonts w:hint="eastAsia"/>
          <w:sz w:val="24"/>
          <w:lang w:val="zh-CN"/>
        </w:rPr>
        <w:t>元。</w:t>
      </w:r>
      <w:r w:rsidRPr="00B60093">
        <w:rPr>
          <w:sz w:val="24"/>
          <w:lang w:val="zh-CN"/>
        </w:rPr>
        <w:t>其中中标金额以《中标通知书》为准。</w:t>
      </w:r>
    </w:p>
    <w:p w:rsidR="00137C1D" w:rsidRPr="00B60093" w:rsidRDefault="00137C1D" w:rsidP="00137C1D">
      <w:pPr>
        <w:tabs>
          <w:tab w:val="left" w:pos="700"/>
        </w:tabs>
        <w:autoSpaceDE w:val="0"/>
        <w:autoSpaceDN w:val="0"/>
        <w:adjustRightInd w:val="0"/>
        <w:spacing w:line="360" w:lineRule="auto"/>
        <w:ind w:firstLineChars="200" w:firstLine="446"/>
        <w:rPr>
          <w:sz w:val="24"/>
          <w:szCs w:val="24"/>
          <w:lang w:val="zh-CN"/>
        </w:rPr>
      </w:pPr>
      <w:r w:rsidRPr="00B60093">
        <w:rPr>
          <w:rFonts w:hint="eastAsia"/>
          <w:sz w:val="24"/>
          <w:szCs w:val="24"/>
        </w:rPr>
        <w:t>中标供应商应于中标公告发布之日起</w:t>
      </w:r>
      <w:r w:rsidRPr="00B60093">
        <w:rPr>
          <w:rFonts w:hint="eastAsia"/>
          <w:sz w:val="24"/>
          <w:szCs w:val="24"/>
        </w:rPr>
        <w:t>5</w:t>
      </w:r>
      <w:r w:rsidRPr="00B60093">
        <w:rPr>
          <w:rFonts w:hint="eastAsia"/>
          <w:sz w:val="24"/>
          <w:szCs w:val="24"/>
        </w:rPr>
        <w:t>个工作日内缴纳</w:t>
      </w:r>
      <w:r w:rsidRPr="00B60093">
        <w:rPr>
          <w:rFonts w:hint="eastAsia"/>
          <w:sz w:val="24"/>
          <w:szCs w:val="24"/>
          <w:lang w:val="zh-CN"/>
        </w:rPr>
        <w:t>招标代理服务费，缴费单位名称须与投标单位名称一致，缴费时请注明项目编号及中标包号。</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t>名</w:t>
      </w:r>
      <w:r w:rsidRPr="00B60093">
        <w:rPr>
          <w:rFonts w:ascii="Times New Roman" w:eastAsia="宋体" w:hAnsi="Times New Roman" w:cs="Times New Roman" w:hint="eastAsia"/>
          <w:color w:val="auto"/>
        </w:rPr>
        <w:t xml:space="preserve">        </w:t>
      </w:r>
      <w:r w:rsidRPr="00B60093">
        <w:rPr>
          <w:rFonts w:ascii="Times New Roman" w:eastAsia="宋体" w:hAnsi="Times New Roman" w:cs="Times New Roman" w:hint="eastAsia"/>
          <w:color w:val="auto"/>
        </w:rPr>
        <w:t>称：天津市公共资源交易中心</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t>开户行及账号：中国建设银行股份有限公司天津明华支行</w:t>
      </w:r>
      <w:r w:rsidRPr="00B60093">
        <w:rPr>
          <w:rFonts w:ascii="Times New Roman" w:eastAsia="宋体" w:hAnsi="Times New Roman" w:cs="Times New Roman" w:hint="eastAsia"/>
          <w:color w:val="auto"/>
        </w:rPr>
        <w:t xml:space="preserve"> </w:t>
      </w:r>
    </w:p>
    <w:p w:rsidR="00137C1D" w:rsidRPr="00B60093" w:rsidRDefault="00137C1D" w:rsidP="00137C1D">
      <w:pPr>
        <w:pStyle w:val="Default"/>
        <w:spacing w:line="360" w:lineRule="auto"/>
        <w:ind w:firstLineChars="897" w:firstLine="2002"/>
        <w:rPr>
          <w:rFonts w:ascii="Times New Roman" w:eastAsia="宋体" w:hAnsi="Times New Roman" w:cs="Times New Roman"/>
          <w:color w:val="auto"/>
        </w:rPr>
      </w:pPr>
      <w:r w:rsidRPr="00B60093">
        <w:rPr>
          <w:rFonts w:ascii="Times New Roman" w:eastAsia="宋体" w:hAnsi="Times New Roman" w:cs="Times New Roman"/>
          <w:color w:val="auto"/>
        </w:rPr>
        <w:t>1205 0162 4900 0000 0675</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lastRenderedPageBreak/>
        <w:t>银行联行号：</w:t>
      </w:r>
      <w:r w:rsidRPr="00B60093">
        <w:rPr>
          <w:rFonts w:ascii="Times New Roman" w:eastAsia="宋体" w:hAnsi="Times New Roman" w:cs="Times New Roman" w:hint="eastAsia"/>
          <w:color w:val="auto"/>
        </w:rPr>
        <w:t>105110039436</w:t>
      </w:r>
    </w:p>
    <w:p w:rsidR="00137C1D" w:rsidRPr="00B60093" w:rsidRDefault="00137C1D" w:rsidP="00137C1D">
      <w:pPr>
        <w:pStyle w:val="Default"/>
        <w:spacing w:line="360" w:lineRule="auto"/>
        <w:ind w:firstLineChars="200" w:firstLine="446"/>
        <w:rPr>
          <w:rFonts w:ascii="Times New Roman" w:eastAsia="宋体" w:hAnsi="Times New Roman" w:cs="Times New Roman"/>
          <w:color w:val="auto"/>
        </w:rPr>
      </w:pPr>
      <w:r w:rsidRPr="00B60093">
        <w:rPr>
          <w:rFonts w:ascii="Times New Roman" w:eastAsia="宋体" w:hAnsi="Times New Roman" w:cs="Times New Roman" w:hint="eastAsia"/>
          <w:color w:val="auto"/>
        </w:rPr>
        <w:t>纳税人识别号：</w:t>
      </w:r>
      <w:r w:rsidRPr="00B60093">
        <w:rPr>
          <w:rFonts w:ascii="Times New Roman" w:eastAsia="宋体" w:hAnsi="Times New Roman" w:cs="Times New Roman" w:hint="eastAsia"/>
          <w:color w:val="auto"/>
        </w:rPr>
        <w:t>1212 0000 MB1E 44809C</w:t>
      </w:r>
    </w:p>
    <w:p w:rsidR="00137C1D" w:rsidRPr="00B60093" w:rsidRDefault="00137C1D"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地址：天津市河东区红星路</w:t>
      </w:r>
      <w:r w:rsidRPr="00B60093">
        <w:rPr>
          <w:rFonts w:ascii="Times New Roman" w:eastAsia="宋体" w:hAnsi="Times New Roman" w:cs="Times New Roman"/>
          <w:color w:val="auto"/>
        </w:rPr>
        <w:t>79</w:t>
      </w:r>
      <w:r w:rsidRPr="00B60093">
        <w:rPr>
          <w:rFonts w:ascii="Times New Roman" w:eastAsia="宋体" w:hAnsi="Times New Roman" w:cs="Times New Roman"/>
          <w:color w:val="auto"/>
        </w:rPr>
        <w:t>号</w:t>
      </w:r>
    </w:p>
    <w:p w:rsidR="0035054E" w:rsidRPr="00B60093" w:rsidRDefault="0035054E"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hint="eastAsia"/>
          <w:color w:val="auto"/>
        </w:rPr>
        <w:t>缴费及申请开票系统：</w:t>
      </w:r>
      <w:r w:rsidR="00156631" w:rsidRPr="00B60093">
        <w:rPr>
          <w:rFonts w:ascii="Times New Roman" w:eastAsia="宋体" w:hAnsi="Times New Roman" w:cs="Times New Roman" w:hint="eastAsia"/>
          <w:color w:val="auto"/>
        </w:rPr>
        <w:t>http://pay.tjggzy.cn/</w:t>
      </w:r>
    </w:p>
    <w:p w:rsidR="00137C1D" w:rsidRPr="00B60093" w:rsidRDefault="009A17E5" w:rsidP="00137C1D">
      <w:pPr>
        <w:pStyle w:val="Default"/>
        <w:spacing w:line="360" w:lineRule="auto"/>
        <w:ind w:firstLineChars="200" w:firstLine="446"/>
        <w:jc w:val="both"/>
        <w:rPr>
          <w:rFonts w:ascii="Times New Roman" w:eastAsia="宋体" w:hAnsi="Times New Roman" w:cs="Times New Roman"/>
          <w:color w:val="auto"/>
        </w:rPr>
      </w:pPr>
      <w:r w:rsidRPr="00B60093">
        <w:rPr>
          <w:rFonts w:ascii="Times New Roman" w:eastAsia="宋体" w:hAnsi="Times New Roman" w:cs="Times New Roman"/>
          <w:color w:val="auto"/>
        </w:rPr>
        <w:t>缴费及开票咨询电话：</w:t>
      </w:r>
      <w:r w:rsidRPr="00B60093">
        <w:rPr>
          <w:rFonts w:ascii="Times New Roman" w:eastAsia="宋体" w:hAnsi="Times New Roman" w:cs="Times New Roman"/>
          <w:color w:val="auto"/>
        </w:rPr>
        <w:t>022-24532012</w:t>
      </w:r>
    </w:p>
    <w:p w:rsidR="00253B95" w:rsidRPr="00DA11A1" w:rsidRDefault="00253B95" w:rsidP="00253B95">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0121A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121AD">
        <w:rPr>
          <w:rFonts w:asciiTheme="minorEastAsia" w:eastAsiaTheme="minorEastAsia" w:hAnsiTheme="minorEastAsia" w:hint="eastAsia"/>
          <w:bCs/>
        </w:rPr>
        <w:t>和《</w:t>
      </w:r>
      <w:r w:rsidR="000121AD" w:rsidRPr="000121AD">
        <w:rPr>
          <w:rFonts w:asciiTheme="minorEastAsia" w:eastAsiaTheme="minorEastAsia" w:hAnsiTheme="minorEastAsia" w:hint="eastAsia"/>
          <w:bCs/>
        </w:rPr>
        <w:t>诚信参与政府采购活动提示函</w:t>
      </w:r>
      <w:r w:rsidR="000121AD">
        <w:rPr>
          <w:rFonts w:asciiTheme="minorEastAsia" w:eastAsiaTheme="minorEastAsia" w:hAnsiTheme="minorEastAsia" w:hint="eastAsia"/>
          <w:bCs/>
        </w:rPr>
        <w:t>》</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B959D0" w:rsidP="00137C1D">
      <w:pPr>
        <w:pStyle w:val="Default"/>
        <w:spacing w:line="360" w:lineRule="auto"/>
        <w:jc w:val="right"/>
        <w:rPr>
          <w:b/>
          <w:bCs/>
          <w:kern w:val="28"/>
          <w:sz w:val="32"/>
          <w:szCs w:val="32"/>
        </w:rPr>
      </w:pPr>
      <w:r>
        <w:rPr>
          <w:rFonts w:ascii="Times New Roman" w:eastAsia="宋体" w:hAnsi="Times New Roman" w:cs="Times New Roman"/>
          <w:color w:val="auto"/>
        </w:rPr>
        <w:t>2025</w:t>
      </w:r>
      <w:r>
        <w:rPr>
          <w:rFonts w:ascii="Times New Roman" w:eastAsia="宋体" w:hAnsi="Times New Roman" w:cs="Times New Roman"/>
          <w:color w:val="auto"/>
        </w:rPr>
        <w:t>年</w:t>
      </w:r>
      <w:r w:rsidR="00430CEE">
        <w:rPr>
          <w:rFonts w:ascii="Times New Roman" w:eastAsia="宋体" w:hAnsi="Times New Roman" w:cs="Times New Roman" w:hint="eastAsia"/>
          <w:color w:val="auto"/>
        </w:rPr>
        <w:t>3</w:t>
      </w:r>
      <w:r w:rsidR="00137C1D" w:rsidRPr="00750AB2">
        <w:rPr>
          <w:rFonts w:ascii="Times New Roman" w:eastAsia="宋体" w:hAnsi="Times New Roman" w:cs="Times New Roman"/>
          <w:color w:val="auto"/>
        </w:rPr>
        <w:t>月</w:t>
      </w:r>
      <w:r w:rsidR="00430CEE">
        <w:rPr>
          <w:rFonts w:ascii="Times New Roman" w:eastAsia="宋体" w:hAnsi="Times New Roman" w:cs="Times New Roman" w:hint="eastAsia"/>
          <w:color w:val="auto"/>
        </w:rPr>
        <w:t>4</w:t>
      </w:r>
      <w:r w:rsidR="00137C1D" w:rsidRPr="00750AB2">
        <w:rPr>
          <w:rFonts w:ascii="Times New Roman" w:eastAsia="宋体" w:hAnsi="Times New Roman" w:cs="Times New Roman"/>
          <w:color w:val="auto"/>
        </w:rPr>
        <w:t>日</w:t>
      </w:r>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53B95" w:rsidRPr="00DA11A1" w:rsidRDefault="00253B95" w:rsidP="00253B95">
      <w:pPr>
        <w:spacing w:line="360" w:lineRule="auto"/>
        <w:jc w:val="center"/>
        <w:rPr>
          <w:rFonts w:eastAsia="方正小标宋简体"/>
          <w:bCs/>
          <w:kern w:val="0"/>
          <w:sz w:val="24"/>
          <w:szCs w:val="24"/>
        </w:rPr>
      </w:pPr>
    </w:p>
    <w:p w:rsidR="00253B95" w:rsidRPr="00DA11A1" w:rsidRDefault="00253B95" w:rsidP="00253B9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53B95" w:rsidRPr="00DA11A1" w:rsidRDefault="00253B95" w:rsidP="00253B9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53B95" w:rsidRPr="00DA11A1" w:rsidRDefault="00253B95" w:rsidP="00253B9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53B95" w:rsidRPr="00DA11A1" w:rsidRDefault="00253B95" w:rsidP="00253B95">
      <w:pPr>
        <w:spacing w:line="360" w:lineRule="auto"/>
        <w:jc w:val="center"/>
        <w:rPr>
          <w:rFonts w:eastAsia="方正小标宋简体"/>
          <w:spacing w:val="-10"/>
          <w:sz w:val="24"/>
          <w:szCs w:val="24"/>
        </w:rPr>
      </w:pPr>
    </w:p>
    <w:p w:rsidR="00253B95" w:rsidRPr="00DA11A1" w:rsidRDefault="00253B95" w:rsidP="00253B95">
      <w:pPr>
        <w:spacing w:line="360" w:lineRule="auto"/>
        <w:jc w:val="center"/>
        <w:rPr>
          <w:rFonts w:eastAsia="方正小标宋简体"/>
          <w:spacing w:val="-10"/>
          <w:sz w:val="24"/>
          <w:szCs w:val="24"/>
        </w:rPr>
      </w:pPr>
    </w:p>
    <w:p w:rsidR="00253B95" w:rsidRDefault="00253B95" w:rsidP="00253B9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5E64FA" w:rsidRDefault="005E64FA" w:rsidP="005E64FA">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0121AD" w:rsidRDefault="000121AD" w:rsidP="000121AD">
      <w:pPr>
        <w:spacing w:line="360" w:lineRule="exact"/>
        <w:ind w:firstLineChars="200" w:firstLine="446"/>
        <w:rPr>
          <w:rFonts w:eastAsiaTheme="minorEastAsia"/>
          <w:sz w:val="24"/>
        </w:rPr>
      </w:pPr>
    </w:p>
    <w:p w:rsidR="000121AD" w:rsidRPr="00650CF2" w:rsidRDefault="000121AD" w:rsidP="000121AD">
      <w:pPr>
        <w:adjustRightInd w:val="0"/>
        <w:snapToGrid w:val="0"/>
        <w:spacing w:line="400" w:lineRule="exact"/>
        <w:jc w:val="center"/>
        <w:rPr>
          <w:b/>
          <w:sz w:val="24"/>
          <w:szCs w:val="24"/>
        </w:rPr>
      </w:pPr>
      <w:r w:rsidRPr="00650CF2">
        <w:rPr>
          <w:b/>
          <w:sz w:val="24"/>
          <w:szCs w:val="24"/>
        </w:rPr>
        <w:lastRenderedPageBreak/>
        <w:t>诚信参与政府采购活动提示函</w:t>
      </w:r>
    </w:p>
    <w:p w:rsidR="000121AD" w:rsidRPr="00650CF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121AD">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0121AD"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Default="000121AD" w:rsidP="000121AD">
      <w:pPr>
        <w:spacing w:line="360" w:lineRule="exact"/>
        <w:ind w:firstLineChars="200" w:firstLine="446"/>
        <w:rPr>
          <w:rFonts w:eastAsiaTheme="minorEastAsia"/>
          <w:sz w:val="24"/>
        </w:rPr>
      </w:pPr>
    </w:p>
    <w:p w:rsidR="000121AD" w:rsidRDefault="000121AD" w:rsidP="000121AD">
      <w:pPr>
        <w:spacing w:line="360" w:lineRule="exact"/>
        <w:ind w:firstLineChars="200" w:firstLine="609"/>
        <w:rPr>
          <w:b/>
          <w:bCs/>
          <w:kern w:val="28"/>
          <w:sz w:val="32"/>
          <w:szCs w:val="32"/>
        </w:rPr>
      </w:pPr>
    </w:p>
    <w:p w:rsidR="000121AD" w:rsidRDefault="000121AD">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1"/>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rsidR="007D5B70" w:rsidRPr="00D637CD" w:rsidRDefault="00CA62B8" w:rsidP="005F36FE">
      <w:pPr>
        <w:tabs>
          <w:tab w:val="left" w:pos="210"/>
        </w:tabs>
        <w:autoSpaceDE w:val="0"/>
        <w:autoSpaceDN w:val="0"/>
        <w:adjustRightInd w:val="0"/>
        <w:spacing w:line="360" w:lineRule="auto"/>
        <w:ind w:firstLineChars="200" w:firstLine="446"/>
        <w:outlineLvl w:val="0"/>
        <w:rPr>
          <w:sz w:val="24"/>
          <w:szCs w:val="24"/>
        </w:rPr>
      </w:pPr>
      <w:r w:rsidRPr="00D637CD">
        <w:rPr>
          <w:sz w:val="24"/>
          <w:szCs w:val="24"/>
        </w:rPr>
        <w:t xml:space="preserve">1. </w:t>
      </w:r>
      <w:r w:rsidRPr="00D637CD">
        <w:rPr>
          <w:sz w:val="24"/>
          <w:szCs w:val="24"/>
        </w:rPr>
        <w:t>投标报价以人民币填列。</w:t>
      </w:r>
    </w:p>
    <w:p w:rsidR="007D5B70" w:rsidRPr="00D637CD" w:rsidRDefault="00CA62B8" w:rsidP="005F36FE">
      <w:pPr>
        <w:tabs>
          <w:tab w:val="left" w:pos="210"/>
        </w:tabs>
        <w:autoSpaceDE w:val="0"/>
        <w:autoSpaceDN w:val="0"/>
        <w:adjustRightInd w:val="0"/>
        <w:spacing w:line="360" w:lineRule="auto"/>
        <w:ind w:firstLineChars="200" w:firstLine="446"/>
        <w:outlineLvl w:val="0"/>
        <w:rPr>
          <w:sz w:val="24"/>
          <w:szCs w:val="24"/>
        </w:rPr>
      </w:pPr>
      <w:r w:rsidRPr="00D637CD">
        <w:rPr>
          <w:sz w:val="24"/>
          <w:szCs w:val="24"/>
        </w:rPr>
        <w:t xml:space="preserve">2. </w:t>
      </w:r>
      <w:r w:rsidRPr="00D637CD">
        <w:rPr>
          <w:sz w:val="24"/>
          <w:szCs w:val="24"/>
        </w:rPr>
        <w:t>投标人的报价应包括：人员工资、福利、社险</w:t>
      </w:r>
      <w:r w:rsidRPr="00D637CD">
        <w:rPr>
          <w:rFonts w:hint="eastAsia"/>
          <w:sz w:val="24"/>
          <w:szCs w:val="24"/>
        </w:rPr>
        <w:t>、住房公积金</w:t>
      </w:r>
      <w:r w:rsidRPr="00D637CD">
        <w:rPr>
          <w:sz w:val="24"/>
          <w:szCs w:val="24"/>
        </w:rPr>
        <w:t>等人工费用、服装费、</w:t>
      </w:r>
      <w:r w:rsidR="00B60093" w:rsidRPr="00D637CD">
        <w:rPr>
          <w:sz w:val="24"/>
          <w:szCs w:val="24"/>
        </w:rPr>
        <w:t>工具耗材费、</w:t>
      </w:r>
      <w:r w:rsidRPr="00D637CD">
        <w:rPr>
          <w:sz w:val="24"/>
          <w:szCs w:val="24"/>
        </w:rPr>
        <w:t>办公费、企业利润及税金等为完成招标文件规定的一切工作所需的全部费用。投标人所报价格应为最终优惠价格。</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 xml:space="preserve">1. </w:t>
      </w:r>
      <w:r w:rsidRPr="00D637CD">
        <w:rPr>
          <w:sz w:val="24"/>
        </w:rPr>
        <w:t>时间要求：</w:t>
      </w:r>
      <w:r w:rsidRPr="00D637CD">
        <w:rPr>
          <w:rFonts w:hint="eastAsia"/>
          <w:sz w:val="24"/>
        </w:rPr>
        <w:t>合同规定的服务起始之日起</w:t>
      </w:r>
      <w:r w:rsidR="001F53EF" w:rsidRPr="00D637CD">
        <w:rPr>
          <w:rFonts w:hint="eastAsia"/>
          <w:sz w:val="24"/>
        </w:rPr>
        <w:t>6</w:t>
      </w:r>
      <w:r w:rsidR="001F53EF" w:rsidRPr="00D637CD">
        <w:rPr>
          <w:rFonts w:hint="eastAsia"/>
          <w:sz w:val="24"/>
        </w:rPr>
        <w:t>个月</w:t>
      </w:r>
      <w:r w:rsidRPr="00D637CD">
        <w:rPr>
          <w:rFonts w:hint="eastAsia"/>
          <w:sz w:val="24"/>
        </w:rPr>
        <w:t>的服务期，签订合同之日起</w:t>
      </w:r>
      <w:r w:rsidR="00B60093" w:rsidRPr="00D637CD">
        <w:rPr>
          <w:rFonts w:hint="eastAsia"/>
          <w:sz w:val="24"/>
        </w:rPr>
        <w:t>10</w:t>
      </w:r>
      <w:r w:rsidRPr="00D637CD">
        <w:rPr>
          <w:rFonts w:hint="eastAsia"/>
          <w:sz w:val="24"/>
        </w:rPr>
        <w:t>日内服务人员进场服务</w:t>
      </w:r>
      <w:r w:rsidRPr="00D637CD">
        <w:rPr>
          <w:sz w:val="24"/>
        </w:rPr>
        <w:t>（特殊情况以合同为准）。</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 xml:space="preserve">2. </w:t>
      </w:r>
      <w:r w:rsidRPr="00D637CD">
        <w:rPr>
          <w:sz w:val="24"/>
        </w:rPr>
        <w:t>服务地点：</w:t>
      </w:r>
      <w:r w:rsidR="00F31FBC" w:rsidRPr="00D637CD">
        <w:rPr>
          <w:rFonts w:hint="eastAsia"/>
          <w:sz w:val="24"/>
        </w:rPr>
        <w:t>天津市红桥区子牙河南路</w:t>
      </w:r>
      <w:r w:rsidR="00F31FBC" w:rsidRPr="00D637CD">
        <w:rPr>
          <w:rFonts w:hint="eastAsia"/>
          <w:sz w:val="24"/>
        </w:rPr>
        <w:t>2</w:t>
      </w:r>
      <w:r w:rsidR="00F31FBC" w:rsidRPr="00D637CD">
        <w:rPr>
          <w:rFonts w:hint="eastAsia"/>
          <w:sz w:val="24"/>
        </w:rPr>
        <w:t>号</w:t>
      </w:r>
      <w:r w:rsidRPr="00D637CD">
        <w:rPr>
          <w:sz w:val="24"/>
        </w:rPr>
        <w:t>（特殊情况以合同为准）。</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w:t>
      </w:r>
      <w:r w:rsidRPr="00D637CD">
        <w:rPr>
          <w:rFonts w:hint="eastAsia"/>
          <w:sz w:val="24"/>
        </w:rPr>
        <w:t>三</w:t>
      </w:r>
      <w:r w:rsidRPr="00D637CD">
        <w:rPr>
          <w:sz w:val="24"/>
        </w:rPr>
        <w:t>）付款方式</w:t>
      </w:r>
    </w:p>
    <w:p w:rsidR="007D5B70" w:rsidRPr="00D637CD" w:rsidRDefault="00CA62B8" w:rsidP="00E357A2">
      <w:pPr>
        <w:autoSpaceDE w:val="0"/>
        <w:autoSpaceDN w:val="0"/>
        <w:adjustRightInd w:val="0"/>
        <w:spacing w:line="360" w:lineRule="auto"/>
        <w:ind w:firstLineChars="200" w:firstLine="446"/>
        <w:rPr>
          <w:sz w:val="24"/>
        </w:rPr>
      </w:pPr>
      <w:r w:rsidRPr="00D637CD">
        <w:rPr>
          <w:sz w:val="24"/>
        </w:rPr>
        <w:t>按月付款，</w:t>
      </w:r>
      <w:r w:rsidR="00F31FBC" w:rsidRPr="00D637CD">
        <w:rPr>
          <w:sz w:val="24"/>
        </w:rPr>
        <w:t>经考核，</w:t>
      </w:r>
      <w:r w:rsidRPr="00D637CD">
        <w:rPr>
          <w:sz w:val="24"/>
        </w:rPr>
        <w:t>每月</w:t>
      </w:r>
      <w:r w:rsidRPr="00D637CD">
        <w:rPr>
          <w:sz w:val="24"/>
        </w:rPr>
        <w:t>15</w:t>
      </w:r>
      <w:r w:rsidRPr="00D637CD">
        <w:rPr>
          <w:sz w:val="24"/>
        </w:rPr>
        <w:t>日前</w:t>
      </w:r>
      <w:r w:rsidR="00F31FBC" w:rsidRPr="00D637CD">
        <w:rPr>
          <w:sz w:val="24"/>
        </w:rPr>
        <w:t>按实际就餐人数据实</w:t>
      </w:r>
      <w:r w:rsidRPr="00D637CD">
        <w:rPr>
          <w:sz w:val="24"/>
        </w:rPr>
        <w:t>支付上一月服务费（特殊情况以合同为准）。</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lastRenderedPageBreak/>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051D98">
        <w:rPr>
          <w:rFonts w:hint="eastAsia"/>
          <w:sz w:val="24"/>
        </w:rPr>
        <w:t>四</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972B7" w:rsidRPr="00750AB2" w:rsidTr="003D47AD">
        <w:trPr>
          <w:trHeight w:val="285"/>
          <w:jc w:val="center"/>
        </w:trPr>
        <w:tc>
          <w:tcPr>
            <w:tcW w:w="9393" w:type="dxa"/>
            <w:gridSpan w:val="3"/>
            <w:shd w:val="clear" w:color="auto" w:fill="auto"/>
            <w:vAlign w:val="center"/>
            <w:hideMark/>
          </w:tcPr>
          <w:p w:rsidR="002972B7" w:rsidRPr="00750AB2" w:rsidRDefault="002972B7" w:rsidP="00D637C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D637CD">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2972B7" w:rsidRPr="00750AB2" w:rsidRDefault="002972B7" w:rsidP="003D47AD">
            <w:pPr>
              <w:widowControl/>
              <w:adjustRightInd w:val="0"/>
              <w:snapToGrid w:val="0"/>
              <w:jc w:val="center"/>
              <w:rPr>
                <w:color w:val="000000"/>
                <w:kern w:val="0"/>
                <w:sz w:val="24"/>
                <w:szCs w:val="24"/>
              </w:rPr>
            </w:pPr>
            <w:r w:rsidRPr="00750AB2">
              <w:rPr>
                <w:color w:val="000000"/>
                <w:kern w:val="0"/>
                <w:sz w:val="24"/>
                <w:szCs w:val="24"/>
              </w:rPr>
              <w:t>分值</w:t>
            </w:r>
          </w:p>
        </w:tc>
      </w:tr>
      <w:tr w:rsidR="002972B7" w:rsidRPr="00750AB2" w:rsidTr="003D47AD">
        <w:trPr>
          <w:trHeight w:val="780"/>
          <w:jc w:val="center"/>
        </w:trPr>
        <w:tc>
          <w:tcPr>
            <w:tcW w:w="663" w:type="dxa"/>
            <w:shd w:val="clear" w:color="auto" w:fill="auto"/>
            <w:noWrap/>
            <w:vAlign w:val="center"/>
            <w:hideMark/>
          </w:tcPr>
          <w:p w:rsidR="002972B7" w:rsidRPr="00750AB2" w:rsidRDefault="002972B7" w:rsidP="003D47A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2972B7" w:rsidRPr="00750AB2" w:rsidRDefault="002972B7" w:rsidP="003D47AD">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2972B7" w:rsidRPr="00750AB2" w:rsidRDefault="002972B7" w:rsidP="003D47AD">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2972B7" w:rsidRPr="00750AB2" w:rsidRDefault="002972B7" w:rsidP="003D47AD">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D637CD">
              <w:rPr>
                <w:rFonts w:hint="eastAsia"/>
                <w:kern w:val="0"/>
                <w:sz w:val="24"/>
                <w:szCs w:val="24"/>
              </w:rPr>
              <w:t>1</w:t>
            </w:r>
            <w:r w:rsidRPr="00750AB2">
              <w:rPr>
                <w:kern w:val="0"/>
                <w:sz w:val="24"/>
                <w:szCs w:val="24"/>
              </w:rPr>
              <w:t>0</w:t>
            </w:r>
          </w:p>
          <w:p w:rsidR="002972B7" w:rsidRPr="00750AB2" w:rsidRDefault="002972B7" w:rsidP="003D47AD">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2972B7" w:rsidRPr="00750AB2" w:rsidRDefault="00D637CD" w:rsidP="003D47AD">
            <w:pPr>
              <w:widowControl/>
              <w:adjustRightInd w:val="0"/>
              <w:snapToGrid w:val="0"/>
              <w:jc w:val="center"/>
              <w:rPr>
                <w:color w:val="000000"/>
                <w:kern w:val="0"/>
                <w:sz w:val="24"/>
                <w:szCs w:val="24"/>
              </w:rPr>
            </w:pPr>
            <w:r>
              <w:rPr>
                <w:rFonts w:hint="eastAsia"/>
                <w:color w:val="000000"/>
                <w:kern w:val="0"/>
                <w:sz w:val="24"/>
                <w:szCs w:val="24"/>
              </w:rPr>
              <w:t>1</w:t>
            </w:r>
            <w:r w:rsidR="002972B7" w:rsidRPr="00750AB2">
              <w:rPr>
                <w:color w:val="000000"/>
                <w:kern w:val="0"/>
                <w:sz w:val="24"/>
                <w:szCs w:val="24"/>
              </w:rPr>
              <w:t>0</w:t>
            </w:r>
          </w:p>
        </w:tc>
      </w:tr>
      <w:tr w:rsidR="002367A3" w:rsidRPr="002367A3" w:rsidTr="003D47AD">
        <w:trPr>
          <w:trHeight w:val="70"/>
          <w:jc w:val="center"/>
        </w:trPr>
        <w:tc>
          <w:tcPr>
            <w:tcW w:w="9393" w:type="dxa"/>
            <w:gridSpan w:val="3"/>
            <w:shd w:val="clear" w:color="auto" w:fill="auto"/>
            <w:noWrap/>
            <w:vAlign w:val="center"/>
          </w:tcPr>
          <w:p w:rsidR="002972B7" w:rsidRPr="002367A3" w:rsidRDefault="002972B7" w:rsidP="00D637CD">
            <w:pPr>
              <w:widowControl/>
              <w:adjustRightInd w:val="0"/>
              <w:snapToGrid w:val="0"/>
              <w:jc w:val="center"/>
              <w:rPr>
                <w:kern w:val="0"/>
                <w:sz w:val="24"/>
                <w:szCs w:val="24"/>
              </w:rPr>
            </w:pPr>
            <w:r w:rsidRPr="002367A3">
              <w:rPr>
                <w:kern w:val="0"/>
                <w:sz w:val="24"/>
                <w:szCs w:val="24"/>
              </w:rPr>
              <w:t>第二部分</w:t>
            </w:r>
            <w:r w:rsidRPr="002367A3">
              <w:rPr>
                <w:kern w:val="0"/>
                <w:sz w:val="24"/>
                <w:szCs w:val="24"/>
              </w:rPr>
              <w:t xml:space="preserve"> </w:t>
            </w:r>
            <w:r w:rsidRPr="002367A3">
              <w:rPr>
                <w:kern w:val="0"/>
                <w:sz w:val="24"/>
                <w:szCs w:val="24"/>
              </w:rPr>
              <w:t>客观分（</w:t>
            </w:r>
            <w:r w:rsidR="00D637CD" w:rsidRPr="002367A3">
              <w:rPr>
                <w:rFonts w:hint="eastAsia"/>
                <w:kern w:val="0"/>
                <w:sz w:val="24"/>
                <w:szCs w:val="24"/>
              </w:rPr>
              <w:t>60</w:t>
            </w:r>
            <w:r w:rsidRPr="002367A3">
              <w:rPr>
                <w:kern w:val="0"/>
                <w:sz w:val="24"/>
                <w:szCs w:val="24"/>
              </w:rPr>
              <w:t>分）</w:t>
            </w:r>
          </w:p>
        </w:tc>
        <w:tc>
          <w:tcPr>
            <w:tcW w:w="1143" w:type="dxa"/>
            <w:shd w:val="clear" w:color="auto" w:fill="auto"/>
            <w:vAlign w:val="center"/>
          </w:tcPr>
          <w:p w:rsidR="002972B7" w:rsidRPr="002367A3" w:rsidRDefault="002972B7" w:rsidP="003D47AD">
            <w:pPr>
              <w:widowControl/>
              <w:adjustRightInd w:val="0"/>
              <w:snapToGrid w:val="0"/>
              <w:jc w:val="center"/>
              <w:rPr>
                <w:kern w:val="0"/>
                <w:sz w:val="24"/>
                <w:szCs w:val="24"/>
              </w:rPr>
            </w:pPr>
            <w:r w:rsidRPr="002367A3">
              <w:rPr>
                <w:kern w:val="0"/>
                <w:sz w:val="24"/>
                <w:szCs w:val="24"/>
              </w:rPr>
              <w:t>分值</w:t>
            </w:r>
          </w:p>
        </w:tc>
      </w:tr>
      <w:tr w:rsidR="002972B7" w:rsidRPr="00750AB2" w:rsidTr="003D47AD">
        <w:trPr>
          <w:trHeight w:val="1050"/>
          <w:jc w:val="center"/>
        </w:trPr>
        <w:tc>
          <w:tcPr>
            <w:tcW w:w="663" w:type="dxa"/>
            <w:shd w:val="clear" w:color="auto" w:fill="auto"/>
            <w:noWrap/>
            <w:vAlign w:val="center"/>
          </w:tcPr>
          <w:p w:rsidR="002972B7" w:rsidRPr="00750AB2" w:rsidRDefault="002972B7" w:rsidP="003D47A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972B7" w:rsidRPr="00750AB2" w:rsidRDefault="002972B7" w:rsidP="003D47AD">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2972B7" w:rsidRPr="003E1FFA" w:rsidRDefault="002972B7" w:rsidP="003D47AD">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2972B7" w:rsidRPr="003E1FFA" w:rsidRDefault="002972B7" w:rsidP="003D47AD">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sidR="005467BC">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002367A3">
              <w:rPr>
                <w:rFonts w:hint="eastAsia"/>
                <w:kern w:val="0"/>
                <w:sz w:val="24"/>
                <w:szCs w:val="24"/>
              </w:rPr>
              <w:t>6</w:t>
            </w:r>
            <w:r w:rsidR="002367A3">
              <w:rPr>
                <w:rFonts w:hint="eastAsia"/>
                <w:kern w:val="0"/>
                <w:sz w:val="24"/>
                <w:szCs w:val="24"/>
              </w:rPr>
              <w:t>个月</w:t>
            </w:r>
            <w:r w:rsidRPr="00720F3D">
              <w:rPr>
                <w:rFonts w:hint="eastAsia"/>
                <w:kern w:val="0"/>
                <w:sz w:val="24"/>
                <w:szCs w:val="24"/>
              </w:rPr>
              <w:t>的时间</w:t>
            </w:r>
            <w:r w:rsidRPr="003E1FFA">
              <w:rPr>
                <w:rFonts w:hint="eastAsia"/>
                <w:kern w:val="0"/>
                <w:sz w:val="24"/>
                <w:szCs w:val="24"/>
              </w:rPr>
              <w:t>）、服务内容</w:t>
            </w:r>
          </w:p>
          <w:p w:rsidR="002972B7" w:rsidRDefault="002972B7" w:rsidP="003D47AD">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D5093F" w:rsidRPr="00720F3D" w:rsidRDefault="00D5093F" w:rsidP="003D47AD">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2972B7" w:rsidRPr="00750AB2" w:rsidRDefault="002972B7" w:rsidP="003D47AD">
            <w:pPr>
              <w:widowControl/>
              <w:adjustRightInd w:val="0"/>
              <w:snapToGrid w:val="0"/>
              <w:jc w:val="center"/>
              <w:rPr>
                <w:color w:val="000000"/>
                <w:kern w:val="0"/>
                <w:sz w:val="24"/>
                <w:szCs w:val="24"/>
              </w:rPr>
            </w:pPr>
            <w:r>
              <w:rPr>
                <w:rFonts w:hint="eastAsia"/>
                <w:color w:val="000000"/>
                <w:kern w:val="0"/>
                <w:sz w:val="24"/>
                <w:szCs w:val="24"/>
              </w:rPr>
              <w:t>10</w:t>
            </w:r>
          </w:p>
        </w:tc>
      </w:tr>
      <w:tr w:rsidR="002972B7" w:rsidRPr="002972B7" w:rsidTr="003D47AD">
        <w:trPr>
          <w:trHeight w:val="1050"/>
          <w:jc w:val="center"/>
        </w:trPr>
        <w:tc>
          <w:tcPr>
            <w:tcW w:w="663" w:type="dxa"/>
            <w:shd w:val="clear" w:color="auto" w:fill="auto"/>
            <w:noWrap/>
            <w:vAlign w:val="center"/>
          </w:tcPr>
          <w:p w:rsidR="002972B7" w:rsidRPr="002972B7" w:rsidRDefault="002972B7" w:rsidP="003D47AD">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2972B7" w:rsidRPr="002972B7" w:rsidRDefault="002972B7" w:rsidP="003D47AD">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2972B7" w:rsidRPr="002972B7" w:rsidRDefault="002972B7" w:rsidP="003D47AD">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2972B7" w:rsidRPr="002972B7" w:rsidRDefault="002972B7" w:rsidP="00526B07">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00526B07">
              <w:rPr>
                <w:rFonts w:hint="eastAsia"/>
                <w:kern w:val="0"/>
                <w:sz w:val="24"/>
                <w:szCs w:val="24"/>
              </w:rPr>
              <w:t>2</w:t>
            </w:r>
            <w:r w:rsidRPr="002972B7">
              <w:rPr>
                <w:rFonts w:hint="eastAsia"/>
                <w:kern w:val="0"/>
                <w:sz w:val="24"/>
                <w:szCs w:val="24"/>
              </w:rPr>
              <w:t>分，最高</w:t>
            </w:r>
            <w:r w:rsidR="00526B07">
              <w:rPr>
                <w:rFonts w:hint="eastAsia"/>
                <w:kern w:val="0"/>
                <w:sz w:val="24"/>
                <w:szCs w:val="24"/>
              </w:rPr>
              <w:t>10</w:t>
            </w:r>
            <w:r w:rsidRPr="002972B7">
              <w:rPr>
                <w:rFonts w:hint="eastAsia"/>
                <w:kern w:val="0"/>
                <w:sz w:val="24"/>
                <w:szCs w:val="24"/>
              </w:rPr>
              <w:t>分</w:t>
            </w:r>
          </w:p>
        </w:tc>
        <w:tc>
          <w:tcPr>
            <w:tcW w:w="1143" w:type="dxa"/>
            <w:shd w:val="clear" w:color="auto" w:fill="auto"/>
            <w:vAlign w:val="center"/>
          </w:tcPr>
          <w:p w:rsidR="002972B7" w:rsidRPr="002972B7" w:rsidRDefault="00526B07" w:rsidP="003D47AD">
            <w:pPr>
              <w:widowControl/>
              <w:adjustRightInd w:val="0"/>
              <w:snapToGrid w:val="0"/>
              <w:jc w:val="center"/>
              <w:rPr>
                <w:kern w:val="0"/>
                <w:sz w:val="24"/>
                <w:szCs w:val="24"/>
              </w:rPr>
            </w:pPr>
            <w:r>
              <w:rPr>
                <w:rFonts w:hint="eastAsia"/>
                <w:kern w:val="0"/>
                <w:sz w:val="24"/>
                <w:szCs w:val="24"/>
              </w:rPr>
              <w:t>10</w:t>
            </w:r>
          </w:p>
        </w:tc>
      </w:tr>
      <w:tr w:rsidR="002972B7" w:rsidRPr="00750AB2" w:rsidTr="003D47AD">
        <w:trPr>
          <w:trHeight w:val="1050"/>
          <w:jc w:val="center"/>
        </w:trPr>
        <w:tc>
          <w:tcPr>
            <w:tcW w:w="663" w:type="dxa"/>
            <w:shd w:val="clear" w:color="auto" w:fill="auto"/>
            <w:noWrap/>
            <w:vAlign w:val="center"/>
          </w:tcPr>
          <w:p w:rsidR="002972B7" w:rsidRDefault="00526B07" w:rsidP="003D47AD">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2972B7" w:rsidRPr="00F97AA6" w:rsidRDefault="002972B7" w:rsidP="003D47AD">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2972B7" w:rsidRPr="002972B7" w:rsidRDefault="002972B7" w:rsidP="002972B7">
            <w:pPr>
              <w:widowControl/>
              <w:adjustRightInd w:val="0"/>
              <w:snapToGrid w:val="0"/>
              <w:rPr>
                <w:kern w:val="0"/>
                <w:sz w:val="24"/>
                <w:szCs w:val="24"/>
              </w:rPr>
            </w:pPr>
            <w:r w:rsidRPr="002972B7">
              <w:rPr>
                <w:rFonts w:hint="eastAsia"/>
                <w:kern w:val="0"/>
                <w:sz w:val="24"/>
                <w:szCs w:val="24"/>
              </w:rPr>
              <w:t>（</w:t>
            </w:r>
            <w:r w:rsidR="00EA3B62">
              <w:rPr>
                <w:rFonts w:hint="eastAsia"/>
                <w:kern w:val="0"/>
                <w:sz w:val="24"/>
                <w:szCs w:val="24"/>
              </w:rPr>
              <w:t>1</w:t>
            </w:r>
            <w:r w:rsidRPr="002972B7">
              <w:rPr>
                <w:rFonts w:hint="eastAsia"/>
                <w:kern w:val="0"/>
                <w:sz w:val="24"/>
                <w:szCs w:val="24"/>
              </w:rPr>
              <w:t>）提供卫生防疫部门或医疗机构为餐饮服务人员颁发的健康证扫描件，</w:t>
            </w:r>
            <w:r w:rsidR="002B29DD">
              <w:rPr>
                <w:rFonts w:hint="eastAsia"/>
                <w:kern w:val="0"/>
                <w:sz w:val="24"/>
                <w:szCs w:val="24"/>
              </w:rPr>
              <w:t>且性别年龄满足招标文件要求，</w:t>
            </w:r>
            <w:r w:rsidRPr="002972B7">
              <w:rPr>
                <w:rFonts w:hint="eastAsia"/>
                <w:kern w:val="0"/>
                <w:sz w:val="24"/>
                <w:szCs w:val="24"/>
              </w:rPr>
              <w:t>每个合格的人员得</w:t>
            </w:r>
            <w:r w:rsidR="00526B07">
              <w:rPr>
                <w:rFonts w:hint="eastAsia"/>
                <w:kern w:val="0"/>
                <w:sz w:val="24"/>
                <w:szCs w:val="24"/>
              </w:rPr>
              <w:t>2</w:t>
            </w:r>
            <w:r w:rsidRPr="002972B7">
              <w:rPr>
                <w:rFonts w:hint="eastAsia"/>
                <w:kern w:val="0"/>
                <w:sz w:val="24"/>
                <w:szCs w:val="24"/>
              </w:rPr>
              <w:t>分，最多</w:t>
            </w:r>
            <w:r w:rsidR="00526B07">
              <w:rPr>
                <w:rFonts w:hint="eastAsia"/>
                <w:kern w:val="0"/>
                <w:sz w:val="24"/>
                <w:szCs w:val="24"/>
              </w:rPr>
              <w:t>6</w:t>
            </w:r>
            <w:r w:rsidRPr="002972B7">
              <w:rPr>
                <w:rFonts w:hint="eastAsia"/>
                <w:kern w:val="0"/>
                <w:sz w:val="24"/>
                <w:szCs w:val="24"/>
              </w:rPr>
              <w:t>分。</w:t>
            </w:r>
          </w:p>
          <w:p w:rsidR="009755AB" w:rsidRPr="00F97AA6" w:rsidRDefault="002972B7" w:rsidP="00526B07">
            <w:pPr>
              <w:widowControl/>
              <w:adjustRightInd w:val="0"/>
              <w:snapToGrid w:val="0"/>
              <w:rPr>
                <w:kern w:val="0"/>
                <w:sz w:val="24"/>
                <w:szCs w:val="24"/>
              </w:rPr>
            </w:pPr>
            <w:r w:rsidRPr="002972B7">
              <w:rPr>
                <w:rFonts w:hint="eastAsia"/>
                <w:kern w:val="0"/>
                <w:sz w:val="24"/>
                <w:szCs w:val="24"/>
              </w:rPr>
              <w:t>（</w:t>
            </w:r>
            <w:r w:rsidR="00EA3B62">
              <w:rPr>
                <w:rFonts w:hint="eastAsia"/>
                <w:kern w:val="0"/>
                <w:sz w:val="24"/>
                <w:szCs w:val="24"/>
              </w:rPr>
              <w:t>2</w:t>
            </w:r>
            <w:r w:rsidRPr="002972B7">
              <w:rPr>
                <w:rFonts w:hint="eastAsia"/>
                <w:kern w:val="0"/>
                <w:sz w:val="24"/>
                <w:szCs w:val="24"/>
              </w:rPr>
              <w:t>）提供上述人员（已提供证书扫描件的）</w:t>
            </w:r>
            <w:r w:rsidR="009210CA">
              <w:rPr>
                <w:rFonts w:hint="eastAsia"/>
                <w:kern w:val="0"/>
                <w:sz w:val="24"/>
                <w:szCs w:val="24"/>
              </w:rPr>
              <w:t>开标日</w:t>
            </w:r>
            <w:r w:rsidR="001214B0">
              <w:rPr>
                <w:rFonts w:hint="eastAsia"/>
                <w:kern w:val="0"/>
                <w:sz w:val="24"/>
                <w:szCs w:val="24"/>
              </w:rPr>
              <w:t>当月或上一月的</w:t>
            </w:r>
            <w:r w:rsidRPr="002972B7">
              <w:rPr>
                <w:rFonts w:hint="eastAsia"/>
                <w:kern w:val="0"/>
                <w:sz w:val="24"/>
                <w:szCs w:val="24"/>
              </w:rPr>
              <w:t>由投标单位缴纳社会保险证明扫描件，每个合格的人员</w:t>
            </w:r>
            <w:proofErr w:type="gramStart"/>
            <w:r w:rsidRPr="002972B7">
              <w:rPr>
                <w:rFonts w:hint="eastAsia"/>
                <w:kern w:val="0"/>
                <w:sz w:val="24"/>
                <w:szCs w:val="24"/>
              </w:rPr>
              <w:t>社保证明</w:t>
            </w:r>
            <w:proofErr w:type="gramEnd"/>
            <w:r w:rsidRPr="002972B7">
              <w:rPr>
                <w:rFonts w:hint="eastAsia"/>
                <w:kern w:val="0"/>
                <w:sz w:val="24"/>
                <w:szCs w:val="24"/>
              </w:rPr>
              <w:t>扫描件得</w:t>
            </w:r>
            <w:r w:rsidR="00526B07">
              <w:rPr>
                <w:rFonts w:hint="eastAsia"/>
                <w:kern w:val="0"/>
                <w:sz w:val="24"/>
                <w:szCs w:val="24"/>
              </w:rPr>
              <w:t>2</w:t>
            </w:r>
            <w:r w:rsidRPr="002972B7">
              <w:rPr>
                <w:rFonts w:hint="eastAsia"/>
                <w:kern w:val="0"/>
                <w:sz w:val="24"/>
                <w:szCs w:val="24"/>
              </w:rPr>
              <w:t>分，最多</w:t>
            </w:r>
            <w:r w:rsidR="00526B07">
              <w:rPr>
                <w:rFonts w:hint="eastAsia"/>
                <w:kern w:val="0"/>
                <w:sz w:val="24"/>
                <w:szCs w:val="24"/>
              </w:rPr>
              <w:t>6</w:t>
            </w:r>
            <w:r w:rsidR="00526B07">
              <w:rPr>
                <w:rFonts w:hint="eastAsia"/>
                <w:kern w:val="0"/>
                <w:sz w:val="24"/>
                <w:szCs w:val="24"/>
              </w:rPr>
              <w:t>分。</w:t>
            </w:r>
          </w:p>
        </w:tc>
        <w:tc>
          <w:tcPr>
            <w:tcW w:w="1143" w:type="dxa"/>
            <w:shd w:val="clear" w:color="auto" w:fill="auto"/>
            <w:vAlign w:val="center"/>
          </w:tcPr>
          <w:p w:rsidR="002972B7" w:rsidRDefault="00526B07" w:rsidP="003D47AD">
            <w:pPr>
              <w:widowControl/>
              <w:adjustRightInd w:val="0"/>
              <w:snapToGrid w:val="0"/>
              <w:jc w:val="center"/>
              <w:rPr>
                <w:color w:val="000000"/>
                <w:kern w:val="0"/>
                <w:sz w:val="24"/>
                <w:szCs w:val="24"/>
              </w:rPr>
            </w:pPr>
            <w:r>
              <w:rPr>
                <w:rFonts w:hint="eastAsia"/>
                <w:color w:val="000000"/>
                <w:kern w:val="0"/>
                <w:sz w:val="24"/>
                <w:szCs w:val="24"/>
              </w:rPr>
              <w:t>12</w:t>
            </w:r>
          </w:p>
        </w:tc>
      </w:tr>
      <w:tr w:rsidR="002972B7" w:rsidRPr="00750AB2" w:rsidTr="003D47AD">
        <w:trPr>
          <w:trHeight w:val="509"/>
          <w:jc w:val="center"/>
        </w:trPr>
        <w:tc>
          <w:tcPr>
            <w:tcW w:w="663" w:type="dxa"/>
            <w:shd w:val="clear" w:color="auto" w:fill="auto"/>
            <w:noWrap/>
            <w:vAlign w:val="center"/>
          </w:tcPr>
          <w:p w:rsidR="002972B7" w:rsidRDefault="00526B07" w:rsidP="003D47A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972B7" w:rsidRPr="00750AB2" w:rsidRDefault="002972B7" w:rsidP="003D47AD">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2972B7" w:rsidRPr="006B7A42" w:rsidRDefault="002972B7" w:rsidP="003D47AD">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2972B7" w:rsidRPr="00750AB2" w:rsidRDefault="002972B7" w:rsidP="00526B07">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526B07">
              <w:rPr>
                <w:rFonts w:hint="eastAsia"/>
                <w:kern w:val="0"/>
                <w:sz w:val="24"/>
                <w:szCs w:val="24"/>
              </w:rPr>
              <w:t>1</w:t>
            </w:r>
            <w:r w:rsidRPr="006B7A42">
              <w:rPr>
                <w:rFonts w:hint="eastAsia"/>
                <w:kern w:val="0"/>
                <w:sz w:val="24"/>
                <w:szCs w:val="24"/>
              </w:rPr>
              <w:t>分，最多</w:t>
            </w:r>
            <w:r w:rsidR="00526B07">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2972B7" w:rsidRPr="00750AB2" w:rsidRDefault="00526B07" w:rsidP="003D47AD">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F06774" w:rsidTr="003D47AD">
        <w:trPr>
          <w:trHeight w:val="509"/>
          <w:jc w:val="center"/>
        </w:trPr>
        <w:tc>
          <w:tcPr>
            <w:tcW w:w="663" w:type="dxa"/>
            <w:shd w:val="clear" w:color="auto" w:fill="auto"/>
            <w:noWrap/>
            <w:vAlign w:val="center"/>
          </w:tcPr>
          <w:p w:rsidR="00EA3B62" w:rsidRPr="00F06774" w:rsidRDefault="00526B07" w:rsidP="003D47AD">
            <w:pPr>
              <w:widowControl/>
              <w:adjustRightInd w:val="0"/>
              <w:snapToGrid w:val="0"/>
              <w:jc w:val="center"/>
              <w:rPr>
                <w:kern w:val="0"/>
                <w:sz w:val="24"/>
                <w:szCs w:val="24"/>
              </w:rPr>
            </w:pPr>
            <w:r w:rsidRPr="00F06774">
              <w:rPr>
                <w:rFonts w:hint="eastAsia"/>
                <w:kern w:val="0"/>
                <w:sz w:val="24"/>
                <w:szCs w:val="24"/>
              </w:rPr>
              <w:lastRenderedPageBreak/>
              <w:t>5</w:t>
            </w:r>
          </w:p>
        </w:tc>
        <w:tc>
          <w:tcPr>
            <w:tcW w:w="1419" w:type="dxa"/>
            <w:shd w:val="clear" w:color="auto" w:fill="auto"/>
            <w:vAlign w:val="center"/>
          </w:tcPr>
          <w:p w:rsidR="00EA3B62" w:rsidRPr="00F06774" w:rsidRDefault="00EA3B62" w:rsidP="003D47AD">
            <w:pPr>
              <w:widowControl/>
              <w:adjustRightInd w:val="0"/>
              <w:snapToGrid w:val="0"/>
              <w:jc w:val="center"/>
              <w:rPr>
                <w:sz w:val="24"/>
              </w:rPr>
            </w:pPr>
            <w:r w:rsidRPr="00F06774">
              <w:rPr>
                <w:rFonts w:hint="eastAsia"/>
                <w:sz w:val="24"/>
              </w:rPr>
              <w:t>投标人承诺评价</w:t>
            </w:r>
          </w:p>
        </w:tc>
        <w:tc>
          <w:tcPr>
            <w:tcW w:w="7311" w:type="dxa"/>
            <w:shd w:val="clear" w:color="auto" w:fill="auto"/>
            <w:vAlign w:val="center"/>
          </w:tcPr>
          <w:p w:rsidR="00EA3B62" w:rsidRPr="00F06774" w:rsidRDefault="00EA3B62" w:rsidP="00D637CD">
            <w:pPr>
              <w:widowControl/>
              <w:adjustRightInd w:val="0"/>
              <w:snapToGrid w:val="0"/>
              <w:rPr>
                <w:kern w:val="0"/>
                <w:sz w:val="24"/>
                <w:szCs w:val="24"/>
              </w:rPr>
            </w:pPr>
            <w:r w:rsidRPr="00F06774">
              <w:rPr>
                <w:rFonts w:hint="eastAsia"/>
                <w:kern w:val="0"/>
                <w:sz w:val="24"/>
                <w:szCs w:val="24"/>
              </w:rPr>
              <w:t>承诺完全满足招标文件“报价要求”、“时间地点要求”、“付款方式要求”和技术要求中非“★”</w:t>
            </w:r>
            <w:proofErr w:type="gramStart"/>
            <w:r w:rsidRPr="00F06774">
              <w:rPr>
                <w:rFonts w:hint="eastAsia"/>
                <w:kern w:val="0"/>
                <w:sz w:val="24"/>
                <w:szCs w:val="24"/>
              </w:rPr>
              <w:t>号要求</w:t>
            </w:r>
            <w:proofErr w:type="gramEnd"/>
            <w:r w:rsidRPr="00F06774">
              <w:rPr>
                <w:rFonts w:hint="eastAsia"/>
                <w:kern w:val="0"/>
                <w:sz w:val="24"/>
                <w:szCs w:val="24"/>
              </w:rPr>
              <w:t>的：</w:t>
            </w:r>
            <w:r w:rsidR="00D637CD" w:rsidRPr="00F06774">
              <w:rPr>
                <w:rFonts w:hint="eastAsia"/>
                <w:kern w:val="0"/>
                <w:sz w:val="24"/>
                <w:szCs w:val="24"/>
              </w:rPr>
              <w:t>2</w:t>
            </w:r>
            <w:r w:rsidR="00526B07" w:rsidRPr="00F06774">
              <w:rPr>
                <w:rFonts w:hint="eastAsia"/>
                <w:kern w:val="0"/>
                <w:sz w:val="24"/>
                <w:szCs w:val="24"/>
              </w:rPr>
              <w:t>2</w:t>
            </w:r>
            <w:r w:rsidRPr="00F06774">
              <w:rPr>
                <w:rFonts w:hint="eastAsia"/>
                <w:kern w:val="0"/>
                <w:sz w:val="24"/>
                <w:szCs w:val="24"/>
              </w:rPr>
              <w:t>分，其他</w:t>
            </w:r>
            <w:r w:rsidRPr="00F06774">
              <w:rPr>
                <w:rFonts w:hint="eastAsia"/>
                <w:kern w:val="0"/>
                <w:sz w:val="24"/>
                <w:szCs w:val="24"/>
              </w:rPr>
              <w:t>0</w:t>
            </w:r>
            <w:r w:rsidRPr="00F06774">
              <w:rPr>
                <w:rFonts w:hint="eastAsia"/>
                <w:kern w:val="0"/>
                <w:sz w:val="24"/>
                <w:szCs w:val="24"/>
              </w:rPr>
              <w:t>分。</w:t>
            </w:r>
          </w:p>
        </w:tc>
        <w:tc>
          <w:tcPr>
            <w:tcW w:w="1143" w:type="dxa"/>
            <w:shd w:val="clear" w:color="auto" w:fill="auto"/>
            <w:vAlign w:val="center"/>
          </w:tcPr>
          <w:p w:rsidR="00EA3B62" w:rsidRPr="00F06774" w:rsidRDefault="00D637CD" w:rsidP="003D47AD">
            <w:pPr>
              <w:widowControl/>
              <w:adjustRightInd w:val="0"/>
              <w:snapToGrid w:val="0"/>
              <w:jc w:val="center"/>
              <w:rPr>
                <w:kern w:val="0"/>
                <w:sz w:val="24"/>
                <w:szCs w:val="24"/>
              </w:rPr>
            </w:pPr>
            <w:r w:rsidRPr="00F06774">
              <w:rPr>
                <w:rFonts w:hint="eastAsia"/>
                <w:kern w:val="0"/>
                <w:sz w:val="24"/>
                <w:szCs w:val="24"/>
              </w:rPr>
              <w:t>2</w:t>
            </w:r>
            <w:r w:rsidR="00526B07" w:rsidRPr="00F06774">
              <w:rPr>
                <w:rFonts w:hint="eastAsia"/>
                <w:kern w:val="0"/>
                <w:sz w:val="24"/>
                <w:szCs w:val="24"/>
              </w:rPr>
              <w:t>2</w:t>
            </w:r>
          </w:p>
        </w:tc>
      </w:tr>
      <w:tr w:rsidR="00EA3B62" w:rsidRPr="00750AB2" w:rsidTr="003D47AD">
        <w:trPr>
          <w:trHeight w:val="204"/>
          <w:jc w:val="center"/>
        </w:trPr>
        <w:tc>
          <w:tcPr>
            <w:tcW w:w="9393" w:type="dxa"/>
            <w:gridSpan w:val="3"/>
            <w:shd w:val="clear" w:color="auto" w:fill="auto"/>
            <w:noWrap/>
            <w:vAlign w:val="center"/>
          </w:tcPr>
          <w:p w:rsidR="00EA3B62" w:rsidRPr="00750AB2" w:rsidRDefault="00EA3B62" w:rsidP="000820E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0820EA">
              <w:rPr>
                <w:rFonts w:hint="eastAsia"/>
                <w:kern w:val="0"/>
                <w:sz w:val="24"/>
                <w:szCs w:val="24"/>
              </w:rPr>
              <w:t>0</w:t>
            </w:r>
            <w:r w:rsidRPr="00750AB2">
              <w:rPr>
                <w:kern w:val="0"/>
                <w:sz w:val="24"/>
                <w:szCs w:val="24"/>
              </w:rPr>
              <w:t>分）</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分值</w:t>
            </w:r>
          </w:p>
        </w:tc>
      </w:tr>
      <w:tr w:rsidR="00EA3B62" w:rsidRPr="00750AB2" w:rsidTr="003D47AD">
        <w:trPr>
          <w:trHeight w:val="1050"/>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526B07" w:rsidRPr="00526B07" w:rsidTr="003D47AD">
        <w:trPr>
          <w:trHeight w:val="1050"/>
          <w:jc w:val="center"/>
        </w:trPr>
        <w:tc>
          <w:tcPr>
            <w:tcW w:w="663" w:type="dxa"/>
            <w:shd w:val="clear" w:color="auto" w:fill="auto"/>
            <w:noWrap/>
            <w:vAlign w:val="center"/>
          </w:tcPr>
          <w:p w:rsidR="00EA3B62" w:rsidRPr="00526B07" w:rsidRDefault="00EA3B62" w:rsidP="003D47AD">
            <w:pPr>
              <w:widowControl/>
              <w:adjustRightInd w:val="0"/>
              <w:snapToGrid w:val="0"/>
              <w:jc w:val="center"/>
              <w:rPr>
                <w:kern w:val="0"/>
                <w:sz w:val="24"/>
                <w:szCs w:val="24"/>
              </w:rPr>
            </w:pPr>
            <w:r w:rsidRPr="00526B07">
              <w:rPr>
                <w:kern w:val="0"/>
                <w:sz w:val="24"/>
                <w:szCs w:val="24"/>
              </w:rPr>
              <w:t>2</w:t>
            </w:r>
          </w:p>
        </w:tc>
        <w:tc>
          <w:tcPr>
            <w:tcW w:w="1419" w:type="dxa"/>
            <w:shd w:val="clear" w:color="auto" w:fill="auto"/>
            <w:vAlign w:val="center"/>
          </w:tcPr>
          <w:p w:rsidR="00EA3B62" w:rsidRPr="00526B07" w:rsidRDefault="00EA3B62" w:rsidP="003D47AD">
            <w:pPr>
              <w:widowControl/>
              <w:adjustRightInd w:val="0"/>
              <w:snapToGrid w:val="0"/>
              <w:jc w:val="center"/>
              <w:rPr>
                <w:kern w:val="0"/>
                <w:sz w:val="24"/>
                <w:szCs w:val="24"/>
              </w:rPr>
            </w:pPr>
            <w:r w:rsidRPr="00526B07">
              <w:rPr>
                <w:rFonts w:hint="eastAsia"/>
                <w:sz w:val="24"/>
              </w:rPr>
              <w:t>针对本项目特点的专业化管理方案评价</w:t>
            </w:r>
          </w:p>
        </w:tc>
        <w:tc>
          <w:tcPr>
            <w:tcW w:w="7311" w:type="dxa"/>
            <w:shd w:val="clear" w:color="auto" w:fill="auto"/>
            <w:vAlign w:val="center"/>
          </w:tcPr>
          <w:p w:rsidR="00EA3B62" w:rsidRPr="00526B07" w:rsidRDefault="00EA3B62" w:rsidP="003D47AD">
            <w:pPr>
              <w:widowControl/>
              <w:adjustRightInd w:val="0"/>
              <w:snapToGrid w:val="0"/>
              <w:rPr>
                <w:kern w:val="0"/>
                <w:sz w:val="24"/>
                <w:szCs w:val="24"/>
              </w:rPr>
            </w:pPr>
            <w:r w:rsidRPr="00526B07">
              <w:rPr>
                <w:rFonts w:hint="eastAsia"/>
                <w:kern w:val="0"/>
                <w:sz w:val="24"/>
                <w:szCs w:val="24"/>
              </w:rPr>
              <w:t>至少</w:t>
            </w:r>
            <w:r w:rsidRPr="00526B07">
              <w:rPr>
                <w:kern w:val="0"/>
                <w:sz w:val="24"/>
                <w:szCs w:val="24"/>
              </w:rPr>
              <w:t>包含针对本项目的</w:t>
            </w:r>
            <w:r w:rsidRPr="00526B07">
              <w:rPr>
                <w:rFonts w:hint="eastAsia"/>
                <w:kern w:val="0"/>
                <w:sz w:val="24"/>
                <w:szCs w:val="24"/>
              </w:rPr>
              <w:t>餐饮</w:t>
            </w:r>
            <w:r w:rsidRPr="00526B07">
              <w:rPr>
                <w:kern w:val="0"/>
                <w:sz w:val="24"/>
                <w:szCs w:val="24"/>
              </w:rPr>
              <w:t>服务方案</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满足</w:t>
            </w:r>
            <w:r w:rsidRPr="00526B07">
              <w:rPr>
                <w:kern w:val="0"/>
                <w:sz w:val="24"/>
                <w:szCs w:val="24"/>
              </w:rPr>
              <w:t>招标文件要求，无瑕疵：</w:t>
            </w:r>
            <w:r w:rsidR="000820EA" w:rsidRPr="00526B07">
              <w:rPr>
                <w:rFonts w:hint="eastAsia"/>
                <w:kern w:val="0"/>
                <w:sz w:val="24"/>
                <w:szCs w:val="24"/>
              </w:rPr>
              <w:t>6</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方案</w:t>
            </w:r>
            <w:r w:rsidRPr="00526B07">
              <w:rPr>
                <w:kern w:val="0"/>
                <w:sz w:val="24"/>
                <w:szCs w:val="24"/>
              </w:rPr>
              <w:t>内容存在</w:t>
            </w:r>
            <w:r w:rsidRPr="00526B07">
              <w:rPr>
                <w:rFonts w:hint="eastAsia"/>
                <w:kern w:val="0"/>
                <w:sz w:val="24"/>
                <w:szCs w:val="24"/>
              </w:rPr>
              <w:t>1</w:t>
            </w:r>
            <w:r w:rsidRPr="00526B07">
              <w:rPr>
                <w:rFonts w:hint="eastAsia"/>
                <w:kern w:val="0"/>
                <w:sz w:val="24"/>
                <w:szCs w:val="24"/>
              </w:rPr>
              <w:t>处瑕疵</w:t>
            </w:r>
            <w:r w:rsidRPr="00526B07">
              <w:rPr>
                <w:kern w:val="0"/>
                <w:sz w:val="24"/>
                <w:szCs w:val="24"/>
              </w:rPr>
              <w:t>：</w:t>
            </w:r>
            <w:r w:rsidR="000820EA" w:rsidRPr="00526B07">
              <w:rPr>
                <w:rFonts w:hint="eastAsia"/>
                <w:kern w:val="0"/>
                <w:sz w:val="24"/>
                <w:szCs w:val="24"/>
              </w:rPr>
              <w:t>4</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方案</w:t>
            </w:r>
            <w:r w:rsidRPr="00526B07">
              <w:rPr>
                <w:kern w:val="0"/>
                <w:sz w:val="24"/>
                <w:szCs w:val="24"/>
              </w:rPr>
              <w:t>内容存在</w:t>
            </w:r>
            <w:r w:rsidRPr="00526B07">
              <w:rPr>
                <w:rFonts w:hint="eastAsia"/>
                <w:kern w:val="0"/>
                <w:sz w:val="24"/>
                <w:szCs w:val="24"/>
              </w:rPr>
              <w:t>2</w:t>
            </w:r>
            <w:r w:rsidRPr="00526B07">
              <w:rPr>
                <w:rFonts w:hint="eastAsia"/>
                <w:kern w:val="0"/>
                <w:sz w:val="24"/>
                <w:szCs w:val="24"/>
              </w:rPr>
              <w:t>处瑕疵</w:t>
            </w:r>
            <w:r w:rsidRPr="00526B07">
              <w:rPr>
                <w:kern w:val="0"/>
                <w:sz w:val="24"/>
                <w:szCs w:val="24"/>
              </w:rPr>
              <w:t>：</w:t>
            </w:r>
            <w:r w:rsidR="000820EA" w:rsidRPr="00526B07">
              <w:rPr>
                <w:rFonts w:hint="eastAsia"/>
                <w:kern w:val="0"/>
                <w:sz w:val="24"/>
                <w:szCs w:val="24"/>
              </w:rPr>
              <w:t>2</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kern w:val="0"/>
                <w:sz w:val="24"/>
                <w:szCs w:val="24"/>
              </w:rPr>
              <w:t>未提供方案或不满足招标文件要求或内容存在</w:t>
            </w:r>
            <w:r w:rsidRPr="00526B07">
              <w:rPr>
                <w:rFonts w:hint="eastAsia"/>
                <w:kern w:val="0"/>
                <w:sz w:val="24"/>
                <w:szCs w:val="24"/>
              </w:rPr>
              <w:t>3</w:t>
            </w:r>
            <w:r w:rsidRPr="00526B07">
              <w:rPr>
                <w:rFonts w:hint="eastAsia"/>
                <w:kern w:val="0"/>
                <w:sz w:val="24"/>
                <w:szCs w:val="24"/>
              </w:rPr>
              <w:t>处及以上瑕疵</w:t>
            </w:r>
            <w:r w:rsidRPr="00526B07">
              <w:rPr>
                <w:kern w:val="0"/>
                <w:sz w:val="24"/>
                <w:szCs w:val="24"/>
              </w:rPr>
              <w:t>：</w:t>
            </w:r>
            <w:r w:rsidRPr="00526B07">
              <w:rPr>
                <w:kern w:val="0"/>
                <w:sz w:val="24"/>
                <w:szCs w:val="24"/>
              </w:rPr>
              <w:t>0</w:t>
            </w:r>
            <w:r w:rsidRPr="00526B07">
              <w:rPr>
                <w:kern w:val="0"/>
                <w:sz w:val="24"/>
                <w:szCs w:val="24"/>
              </w:rPr>
              <w:t>分；</w:t>
            </w:r>
          </w:p>
          <w:p w:rsidR="00EA3B62" w:rsidRPr="00526B07" w:rsidRDefault="00EA3B62" w:rsidP="003D47AD">
            <w:pPr>
              <w:widowControl/>
              <w:adjustRightInd w:val="0"/>
              <w:snapToGrid w:val="0"/>
              <w:rPr>
                <w:kern w:val="0"/>
                <w:sz w:val="24"/>
                <w:szCs w:val="24"/>
              </w:rPr>
            </w:pPr>
            <w:r w:rsidRPr="00526B0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526B07" w:rsidRDefault="000820EA" w:rsidP="003D47AD">
            <w:pPr>
              <w:widowControl/>
              <w:adjustRightInd w:val="0"/>
              <w:snapToGrid w:val="0"/>
              <w:jc w:val="center"/>
              <w:rPr>
                <w:kern w:val="0"/>
                <w:sz w:val="24"/>
                <w:szCs w:val="24"/>
              </w:rPr>
            </w:pPr>
            <w:r w:rsidRPr="00526B07">
              <w:rPr>
                <w:rFonts w:hint="eastAsia"/>
                <w:kern w:val="0"/>
                <w:sz w:val="24"/>
                <w:szCs w:val="24"/>
              </w:rPr>
              <w:t>6</w:t>
            </w:r>
          </w:p>
        </w:tc>
      </w:tr>
      <w:tr w:rsidR="00EA3B62" w:rsidRPr="00750AB2" w:rsidTr="003D47AD">
        <w:trPr>
          <w:trHeight w:val="416"/>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A3B62" w:rsidRPr="000A2239" w:rsidRDefault="00EA3B62" w:rsidP="003D47A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6</w:t>
            </w:r>
          </w:p>
        </w:tc>
      </w:tr>
      <w:tr w:rsidR="00EA3B62" w:rsidRPr="00750AB2" w:rsidTr="003D47AD">
        <w:trPr>
          <w:trHeight w:val="274"/>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1050"/>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EA3B62" w:rsidRDefault="00EA3B62" w:rsidP="003D47AD">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1050"/>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EA3B62" w:rsidRDefault="00EA3B62" w:rsidP="003D47AD">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A3B62" w:rsidRPr="00750AB2" w:rsidRDefault="00EA3B62" w:rsidP="003D47A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699"/>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EA3B62" w:rsidRPr="00750AB2" w:rsidRDefault="00EA3B62" w:rsidP="003D47AD">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EA3B62" w:rsidRDefault="00EA3B62" w:rsidP="003D47AD">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EA3B62" w:rsidRPr="000A2239" w:rsidRDefault="00EA3B62" w:rsidP="003D47A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EA3B62"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EA3B62" w:rsidRPr="000A2239" w:rsidRDefault="00EA3B62" w:rsidP="003D47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EA3B62" w:rsidRPr="00750AB2" w:rsidRDefault="00EA3B62" w:rsidP="003D47A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3</w:t>
            </w:r>
          </w:p>
        </w:tc>
      </w:tr>
      <w:tr w:rsidR="00EA3B62" w:rsidRPr="00750AB2" w:rsidTr="003D47AD">
        <w:trPr>
          <w:trHeight w:val="841"/>
          <w:jc w:val="center"/>
        </w:trPr>
        <w:tc>
          <w:tcPr>
            <w:tcW w:w="663" w:type="dxa"/>
            <w:shd w:val="clear" w:color="auto" w:fill="auto"/>
            <w:noWrap/>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EA3B62" w:rsidRPr="00233A14" w:rsidRDefault="00EA3B62" w:rsidP="003D47AD">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EA3B62" w:rsidRPr="00233A14" w:rsidRDefault="00EA3B62" w:rsidP="003D47AD">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233A14" w:rsidRDefault="00EA3B62" w:rsidP="003D47AD">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EA3B62" w:rsidRPr="00233A14" w:rsidRDefault="00EA3B62" w:rsidP="003D47AD">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Pr>
                <w:rFonts w:hint="eastAsia"/>
                <w:color w:val="000000"/>
                <w:kern w:val="0"/>
                <w:sz w:val="24"/>
                <w:szCs w:val="24"/>
              </w:rPr>
              <w:t>3</w:t>
            </w:r>
          </w:p>
        </w:tc>
      </w:tr>
      <w:tr w:rsidR="00EA3B62" w:rsidRPr="00750AB2" w:rsidTr="003D47AD">
        <w:trPr>
          <w:trHeight w:val="341"/>
          <w:jc w:val="center"/>
        </w:trPr>
        <w:tc>
          <w:tcPr>
            <w:tcW w:w="9393" w:type="dxa"/>
            <w:gridSpan w:val="3"/>
            <w:shd w:val="clear" w:color="auto" w:fill="auto"/>
            <w:noWrap/>
            <w:vAlign w:val="center"/>
          </w:tcPr>
          <w:p w:rsidR="00EA3B62" w:rsidRPr="00750AB2" w:rsidRDefault="00EA3B62" w:rsidP="003D47AD">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EA3B62" w:rsidRPr="00750AB2" w:rsidRDefault="00EA3B62" w:rsidP="003D47AD">
            <w:pPr>
              <w:widowControl/>
              <w:adjustRightInd w:val="0"/>
              <w:snapToGrid w:val="0"/>
              <w:jc w:val="center"/>
              <w:rPr>
                <w:color w:val="000000"/>
                <w:kern w:val="0"/>
                <w:sz w:val="24"/>
                <w:szCs w:val="24"/>
              </w:rPr>
            </w:pPr>
            <w:r w:rsidRPr="00750AB2">
              <w:rPr>
                <w:color w:val="000000"/>
                <w:kern w:val="0"/>
                <w:sz w:val="24"/>
                <w:szCs w:val="24"/>
              </w:rPr>
              <w:t>100</w:t>
            </w:r>
          </w:p>
        </w:tc>
      </w:tr>
    </w:tbl>
    <w:p w:rsidR="007D5B70" w:rsidRDefault="00CA62B8" w:rsidP="00E357A2">
      <w:pPr>
        <w:spacing w:line="360" w:lineRule="auto"/>
        <w:ind w:firstLineChars="200" w:firstLine="446"/>
        <w:outlineLvl w:val="0"/>
        <w:rPr>
          <w:sz w:val="24"/>
        </w:rPr>
      </w:pPr>
      <w:r>
        <w:rPr>
          <w:sz w:val="24"/>
        </w:rPr>
        <w:lastRenderedPageBreak/>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lastRenderedPageBreak/>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7D5B70" w:rsidRPr="003D47AD" w:rsidRDefault="003D47AD" w:rsidP="003D47AD">
      <w:pPr>
        <w:widowControl/>
        <w:ind w:firstLineChars="200" w:firstLine="446"/>
        <w:jc w:val="left"/>
        <w:rPr>
          <w:rFonts w:cs="宋体"/>
          <w:bCs/>
          <w:sz w:val="24"/>
        </w:rPr>
      </w:pPr>
      <w:r w:rsidRPr="003D47AD">
        <w:rPr>
          <w:rFonts w:cs="宋体" w:hint="eastAsia"/>
          <w:bCs/>
          <w:sz w:val="24"/>
        </w:rPr>
        <w:t>天津市少年儿童活动中心红桥区域坐落于红桥区子牙河南路</w:t>
      </w:r>
      <w:r w:rsidRPr="003D47AD">
        <w:rPr>
          <w:rFonts w:cs="宋体" w:hint="eastAsia"/>
          <w:bCs/>
          <w:sz w:val="24"/>
        </w:rPr>
        <w:t>2</w:t>
      </w:r>
      <w:r w:rsidRPr="003D47AD">
        <w:rPr>
          <w:rFonts w:cs="宋体" w:hint="eastAsia"/>
          <w:bCs/>
          <w:sz w:val="24"/>
        </w:rPr>
        <w:t>号，餐厨总面积</w:t>
      </w:r>
      <w:r w:rsidRPr="003D47AD">
        <w:rPr>
          <w:rFonts w:cs="宋体" w:hint="eastAsia"/>
          <w:bCs/>
          <w:sz w:val="24"/>
        </w:rPr>
        <w:t>1000</w:t>
      </w:r>
      <w:r w:rsidRPr="003D47AD">
        <w:rPr>
          <w:rFonts w:cs="宋体" w:hint="eastAsia"/>
          <w:bCs/>
          <w:sz w:val="24"/>
        </w:rPr>
        <w:t>平米，其中厨房面积</w:t>
      </w:r>
      <w:r w:rsidRPr="003D47AD">
        <w:rPr>
          <w:rFonts w:cs="宋体" w:hint="eastAsia"/>
          <w:bCs/>
          <w:sz w:val="24"/>
        </w:rPr>
        <w:t>600</w:t>
      </w:r>
      <w:r w:rsidRPr="003D47AD">
        <w:rPr>
          <w:rFonts w:cs="宋体" w:hint="eastAsia"/>
          <w:bCs/>
          <w:sz w:val="24"/>
        </w:rPr>
        <w:t>平米，位于地下一层；餐厅面积</w:t>
      </w:r>
      <w:r w:rsidRPr="003D47AD">
        <w:rPr>
          <w:rFonts w:cs="宋体" w:hint="eastAsia"/>
          <w:bCs/>
          <w:sz w:val="24"/>
        </w:rPr>
        <w:t>400</w:t>
      </w:r>
      <w:r w:rsidRPr="003D47AD">
        <w:rPr>
          <w:rFonts w:cs="宋体" w:hint="eastAsia"/>
          <w:bCs/>
          <w:sz w:val="24"/>
        </w:rPr>
        <w:t>平米，位于地下一层；活动地点二楼。食堂为活动人员与职工人员提供早、午餐服务。</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Style w:val="ad"/>
        <w:tblW w:w="10014" w:type="dxa"/>
        <w:jc w:val="center"/>
        <w:tblLayout w:type="fixed"/>
        <w:tblLook w:val="04A0" w:firstRow="1" w:lastRow="0" w:firstColumn="1" w:lastColumn="0" w:noHBand="0" w:noVBand="1"/>
      </w:tblPr>
      <w:tblGrid>
        <w:gridCol w:w="726"/>
        <w:gridCol w:w="1455"/>
        <w:gridCol w:w="785"/>
        <w:gridCol w:w="4568"/>
        <w:gridCol w:w="1119"/>
        <w:gridCol w:w="1361"/>
      </w:tblGrid>
      <w:tr w:rsidR="003D47AD" w:rsidRPr="00EB0640" w:rsidTr="002E6ABB">
        <w:trPr>
          <w:jc w:val="center"/>
        </w:trPr>
        <w:tc>
          <w:tcPr>
            <w:tcW w:w="726" w:type="dxa"/>
            <w:vAlign w:val="center"/>
          </w:tcPr>
          <w:p w:rsidR="003D47AD" w:rsidRPr="00EB0640" w:rsidRDefault="003D47AD" w:rsidP="003D47AD">
            <w:pPr>
              <w:adjustRightInd w:val="0"/>
              <w:snapToGrid w:val="0"/>
              <w:jc w:val="center"/>
              <w:rPr>
                <w:b/>
                <w:kern w:val="0"/>
                <w:szCs w:val="21"/>
              </w:rPr>
            </w:pPr>
            <w:r w:rsidRPr="00EB0640">
              <w:rPr>
                <w:b/>
                <w:kern w:val="0"/>
                <w:szCs w:val="21"/>
              </w:rPr>
              <w:t>序号</w:t>
            </w:r>
          </w:p>
        </w:tc>
        <w:tc>
          <w:tcPr>
            <w:tcW w:w="1455" w:type="dxa"/>
            <w:vAlign w:val="center"/>
          </w:tcPr>
          <w:p w:rsidR="003D47AD" w:rsidRPr="00EB0640" w:rsidRDefault="003D47AD" w:rsidP="003D47AD">
            <w:pPr>
              <w:adjustRightInd w:val="0"/>
              <w:snapToGrid w:val="0"/>
              <w:jc w:val="center"/>
              <w:rPr>
                <w:b/>
                <w:kern w:val="0"/>
                <w:szCs w:val="21"/>
              </w:rPr>
            </w:pPr>
            <w:r w:rsidRPr="00EB0640">
              <w:rPr>
                <w:b/>
                <w:kern w:val="0"/>
                <w:szCs w:val="21"/>
              </w:rPr>
              <w:t>岗位名称</w:t>
            </w:r>
          </w:p>
        </w:tc>
        <w:tc>
          <w:tcPr>
            <w:tcW w:w="785" w:type="dxa"/>
            <w:vAlign w:val="center"/>
          </w:tcPr>
          <w:p w:rsidR="003D47AD" w:rsidRPr="00EB0640" w:rsidRDefault="003D47AD" w:rsidP="003D47AD">
            <w:pPr>
              <w:adjustRightInd w:val="0"/>
              <w:snapToGrid w:val="0"/>
              <w:jc w:val="center"/>
              <w:rPr>
                <w:b/>
                <w:kern w:val="0"/>
                <w:szCs w:val="21"/>
              </w:rPr>
            </w:pPr>
            <w:r w:rsidRPr="00EB0640">
              <w:rPr>
                <w:b/>
                <w:kern w:val="0"/>
                <w:szCs w:val="21"/>
              </w:rPr>
              <w:t>人数</w:t>
            </w:r>
          </w:p>
        </w:tc>
        <w:tc>
          <w:tcPr>
            <w:tcW w:w="4568" w:type="dxa"/>
            <w:vAlign w:val="center"/>
          </w:tcPr>
          <w:p w:rsidR="003D47AD" w:rsidRPr="00EB0640" w:rsidRDefault="003D47AD" w:rsidP="003D47AD">
            <w:pPr>
              <w:adjustRightInd w:val="0"/>
              <w:snapToGrid w:val="0"/>
              <w:jc w:val="center"/>
              <w:rPr>
                <w:b/>
                <w:kern w:val="0"/>
                <w:szCs w:val="21"/>
              </w:rPr>
            </w:pPr>
            <w:r w:rsidRPr="00EB0640">
              <w:rPr>
                <w:b/>
                <w:kern w:val="0"/>
                <w:szCs w:val="21"/>
              </w:rPr>
              <w:t>要求</w:t>
            </w:r>
          </w:p>
        </w:tc>
        <w:tc>
          <w:tcPr>
            <w:tcW w:w="1119" w:type="dxa"/>
            <w:vAlign w:val="center"/>
          </w:tcPr>
          <w:p w:rsidR="003D47AD" w:rsidRPr="00EB0640" w:rsidRDefault="003D47AD" w:rsidP="003D47AD">
            <w:pPr>
              <w:adjustRightInd w:val="0"/>
              <w:snapToGrid w:val="0"/>
              <w:jc w:val="center"/>
              <w:rPr>
                <w:b/>
                <w:kern w:val="0"/>
                <w:szCs w:val="21"/>
              </w:rPr>
            </w:pPr>
            <w:r w:rsidRPr="00EB0640">
              <w:rPr>
                <w:b/>
                <w:kern w:val="0"/>
                <w:szCs w:val="21"/>
              </w:rPr>
              <w:t>是否接受退休人员</w:t>
            </w:r>
          </w:p>
        </w:tc>
        <w:tc>
          <w:tcPr>
            <w:tcW w:w="1361" w:type="dxa"/>
            <w:vAlign w:val="center"/>
          </w:tcPr>
          <w:p w:rsidR="003D47AD" w:rsidRPr="00EB0640" w:rsidRDefault="003D47AD" w:rsidP="003D47AD">
            <w:pPr>
              <w:adjustRightInd w:val="0"/>
              <w:snapToGrid w:val="0"/>
              <w:jc w:val="center"/>
              <w:rPr>
                <w:b/>
                <w:kern w:val="0"/>
                <w:szCs w:val="21"/>
              </w:rPr>
            </w:pPr>
            <w:r w:rsidRPr="00EB0640">
              <w:rPr>
                <w:b/>
                <w:kern w:val="0"/>
                <w:szCs w:val="21"/>
              </w:rPr>
              <w:t>工作时间</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中餐厨师</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2</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3</w:t>
            </w:r>
            <w:r w:rsidRPr="00D637CD">
              <w:rPr>
                <w:bCs/>
                <w:kern w:val="0"/>
                <w:szCs w:val="21"/>
              </w:rPr>
              <w:t>年（含）以上中餐厨师岗位工作经验。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Pr="00D637CD">
              <w:rPr>
                <w:bCs/>
                <w:szCs w:val="21"/>
              </w:rPr>
              <w:t>健康证</w:t>
            </w:r>
            <w:r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w:t>
            </w:r>
            <w:proofErr w:type="gramStart"/>
            <w:r w:rsidRPr="00D637CD">
              <w:rPr>
                <w:bCs/>
                <w:kern w:val="0"/>
                <w:szCs w:val="21"/>
              </w:rPr>
              <w:t>熟悉京</w:t>
            </w:r>
            <w:proofErr w:type="gramEnd"/>
            <w:r w:rsidRPr="00D637CD">
              <w:rPr>
                <w:bCs/>
                <w:kern w:val="0"/>
                <w:szCs w:val="21"/>
              </w:rPr>
              <w:t>津川鲁菜品制作，具备良好的职业道德、敬业精神。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w:t>
            </w:r>
          </w:p>
          <w:p w:rsidR="003D47AD" w:rsidRPr="00EB0640" w:rsidRDefault="003D47AD" w:rsidP="003D47AD">
            <w:pPr>
              <w:adjustRightInd w:val="0"/>
              <w:snapToGrid w:val="0"/>
              <w:jc w:val="center"/>
              <w:rPr>
                <w:bCs/>
                <w:kern w:val="0"/>
                <w:szCs w:val="21"/>
              </w:rPr>
            </w:pPr>
            <w:r w:rsidRPr="00EB0640">
              <w:rPr>
                <w:bCs/>
                <w:kern w:val="0"/>
                <w:szCs w:val="21"/>
              </w:rPr>
              <w:t>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color w:val="4F81BD" w:themeColor="accent1"/>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2</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面点师</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3</w:t>
            </w:r>
            <w:r w:rsidRPr="00D637CD">
              <w:rPr>
                <w:bCs/>
                <w:kern w:val="0"/>
                <w:szCs w:val="21"/>
              </w:rPr>
              <w:t>年（含）以上中式面点</w:t>
            </w:r>
            <w:proofErr w:type="gramStart"/>
            <w:r w:rsidRPr="00D637CD">
              <w:rPr>
                <w:bCs/>
                <w:kern w:val="0"/>
                <w:szCs w:val="21"/>
              </w:rPr>
              <w:t>师岗位</w:t>
            </w:r>
            <w:proofErr w:type="gramEnd"/>
            <w:r w:rsidRPr="00D637CD">
              <w:rPr>
                <w:bCs/>
                <w:kern w:val="0"/>
                <w:szCs w:val="21"/>
              </w:rPr>
              <w:t>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002E6ABB" w:rsidRPr="00D637CD">
              <w:rPr>
                <w:bCs/>
                <w:szCs w:val="21"/>
              </w:rPr>
              <w:t>健康证</w:t>
            </w:r>
            <w:r w:rsidR="002E6ABB"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、熟悉各地域小吃制作，具备良好的职业道德、敬业精神。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w:t>
            </w:r>
          </w:p>
          <w:p w:rsidR="003D47AD" w:rsidRPr="00EB0640" w:rsidRDefault="003D47AD" w:rsidP="003D47AD">
            <w:pPr>
              <w:adjustRightInd w:val="0"/>
              <w:snapToGrid w:val="0"/>
              <w:jc w:val="center"/>
              <w:rPr>
                <w:bCs/>
                <w:kern w:val="0"/>
                <w:szCs w:val="21"/>
              </w:rPr>
            </w:pPr>
            <w:r w:rsidRPr="00EB0640">
              <w:rPr>
                <w:bCs/>
                <w:kern w:val="0"/>
                <w:szCs w:val="21"/>
              </w:rPr>
              <w:t>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3</w:t>
            </w:r>
          </w:p>
        </w:tc>
        <w:tc>
          <w:tcPr>
            <w:tcW w:w="1455" w:type="dxa"/>
            <w:vAlign w:val="center"/>
          </w:tcPr>
          <w:p w:rsidR="003D47AD" w:rsidRPr="00EB0640" w:rsidRDefault="003D47AD" w:rsidP="003D47AD">
            <w:pPr>
              <w:adjustRightInd w:val="0"/>
              <w:snapToGrid w:val="0"/>
              <w:jc w:val="center"/>
              <w:rPr>
                <w:kern w:val="0"/>
                <w:szCs w:val="21"/>
              </w:rPr>
            </w:pPr>
            <w:proofErr w:type="gramStart"/>
            <w:r w:rsidRPr="00EB0640">
              <w:rPr>
                <w:kern w:val="0"/>
                <w:szCs w:val="21"/>
              </w:rPr>
              <w:t>切配师</w:t>
            </w:r>
            <w:proofErr w:type="gramEnd"/>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2</w:t>
            </w:r>
            <w:r w:rsidRPr="00D637CD">
              <w:rPr>
                <w:bCs/>
                <w:kern w:val="0"/>
                <w:szCs w:val="21"/>
              </w:rPr>
              <w:t>年（含）以上切配员岗位工作经验。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EB0640" w:rsidRPr="00D637CD">
              <w:rPr>
                <w:rFonts w:hint="eastAsia"/>
                <w:bCs/>
                <w:kern w:val="0"/>
                <w:szCs w:val="21"/>
              </w:rPr>
              <w:t>持</w:t>
            </w:r>
            <w:r w:rsidR="00EB0640" w:rsidRPr="00D637CD">
              <w:rPr>
                <w:bCs/>
                <w:kern w:val="0"/>
                <w:szCs w:val="21"/>
              </w:rPr>
              <w:t>卫生防疫部门或医疗机构颁发的</w:t>
            </w:r>
            <w:r w:rsidRPr="00D637CD">
              <w:rPr>
                <w:bCs/>
                <w:szCs w:val="21"/>
              </w:rPr>
              <w:t>健康证</w:t>
            </w:r>
            <w:r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w:t>
            </w:r>
            <w:proofErr w:type="gramStart"/>
            <w:r w:rsidRPr="00D637CD">
              <w:rPr>
                <w:bCs/>
                <w:kern w:val="0"/>
                <w:szCs w:val="21"/>
              </w:rPr>
              <w:t>对食材用量</w:t>
            </w:r>
            <w:proofErr w:type="gramEnd"/>
            <w:r w:rsidRPr="00D637CD">
              <w:rPr>
                <w:bCs/>
                <w:kern w:val="0"/>
                <w:szCs w:val="21"/>
              </w:rPr>
              <w:t>进行合理安排，具备良好的职业道德、敬业精神。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4</w:t>
            </w:r>
          </w:p>
        </w:tc>
        <w:tc>
          <w:tcPr>
            <w:tcW w:w="1455" w:type="dxa"/>
            <w:vAlign w:val="center"/>
          </w:tcPr>
          <w:p w:rsidR="003D47AD" w:rsidRPr="00EB0640" w:rsidRDefault="003D47AD" w:rsidP="003D47AD">
            <w:pPr>
              <w:adjustRightInd w:val="0"/>
              <w:snapToGrid w:val="0"/>
              <w:jc w:val="center"/>
              <w:rPr>
                <w:kern w:val="0"/>
                <w:szCs w:val="21"/>
              </w:rPr>
            </w:pPr>
            <w:proofErr w:type="gramStart"/>
            <w:r w:rsidRPr="00EB0640">
              <w:rPr>
                <w:kern w:val="0"/>
                <w:szCs w:val="21"/>
              </w:rPr>
              <w:t>甜品师</w:t>
            </w:r>
            <w:proofErr w:type="gramEnd"/>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3</w:t>
            </w:r>
            <w:r w:rsidRPr="00D637CD">
              <w:rPr>
                <w:bCs/>
                <w:kern w:val="0"/>
                <w:szCs w:val="21"/>
              </w:rPr>
              <w:t>年（含）以上</w:t>
            </w:r>
            <w:proofErr w:type="gramStart"/>
            <w:r w:rsidRPr="00D637CD">
              <w:rPr>
                <w:bCs/>
                <w:kern w:val="0"/>
                <w:szCs w:val="21"/>
              </w:rPr>
              <w:t>甜品师岗位</w:t>
            </w:r>
            <w:proofErr w:type="gramEnd"/>
            <w:r w:rsidRPr="00D637CD">
              <w:rPr>
                <w:bCs/>
                <w:kern w:val="0"/>
                <w:szCs w:val="21"/>
              </w:rPr>
              <w:t>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002E6ABB" w:rsidRPr="00D637CD">
              <w:rPr>
                <w:bCs/>
                <w:szCs w:val="21"/>
              </w:rPr>
              <w:t>健康证</w:t>
            </w:r>
            <w:r w:rsidR="002E6ABB"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、熟悉甜品制作，具备良好的职业道德、敬业精神。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726" w:type="dxa"/>
            <w:vAlign w:val="center"/>
          </w:tcPr>
          <w:p w:rsidR="003D47AD" w:rsidRPr="00EB0640" w:rsidRDefault="003D47AD" w:rsidP="003D47AD">
            <w:pPr>
              <w:adjustRightInd w:val="0"/>
              <w:snapToGrid w:val="0"/>
              <w:jc w:val="center"/>
              <w:rPr>
                <w:kern w:val="0"/>
                <w:szCs w:val="21"/>
              </w:rPr>
            </w:pPr>
            <w:r w:rsidRPr="00EB0640">
              <w:rPr>
                <w:kern w:val="0"/>
                <w:szCs w:val="21"/>
              </w:rPr>
              <w:t>5</w:t>
            </w:r>
          </w:p>
        </w:tc>
        <w:tc>
          <w:tcPr>
            <w:tcW w:w="1455" w:type="dxa"/>
            <w:vAlign w:val="center"/>
          </w:tcPr>
          <w:p w:rsidR="003D47AD" w:rsidRPr="00EB0640" w:rsidRDefault="003D47AD" w:rsidP="003D47AD">
            <w:pPr>
              <w:adjustRightInd w:val="0"/>
              <w:snapToGrid w:val="0"/>
              <w:jc w:val="center"/>
              <w:rPr>
                <w:kern w:val="0"/>
                <w:szCs w:val="21"/>
              </w:rPr>
            </w:pPr>
            <w:r w:rsidRPr="00EB0640">
              <w:rPr>
                <w:kern w:val="0"/>
                <w:szCs w:val="21"/>
              </w:rPr>
              <w:t>洗刷保洁员</w:t>
            </w:r>
          </w:p>
        </w:tc>
        <w:tc>
          <w:tcPr>
            <w:tcW w:w="785" w:type="dxa"/>
            <w:vAlign w:val="center"/>
          </w:tcPr>
          <w:p w:rsidR="003D47AD" w:rsidRPr="00EB0640" w:rsidRDefault="003D47AD" w:rsidP="003D47AD">
            <w:pPr>
              <w:adjustRightInd w:val="0"/>
              <w:snapToGrid w:val="0"/>
              <w:jc w:val="center"/>
              <w:rPr>
                <w:kern w:val="0"/>
                <w:szCs w:val="21"/>
              </w:rPr>
            </w:pPr>
            <w:r w:rsidRPr="00EB0640">
              <w:rPr>
                <w:kern w:val="0"/>
                <w:szCs w:val="21"/>
              </w:rPr>
              <w:t>1</w:t>
            </w:r>
          </w:p>
        </w:tc>
        <w:tc>
          <w:tcPr>
            <w:tcW w:w="4568" w:type="dxa"/>
            <w:vAlign w:val="center"/>
          </w:tcPr>
          <w:p w:rsidR="003D47AD" w:rsidRPr="00D637CD" w:rsidRDefault="003D47AD" w:rsidP="003D47AD">
            <w:pPr>
              <w:adjustRightInd w:val="0"/>
              <w:snapToGrid w:val="0"/>
              <w:rPr>
                <w:bCs/>
                <w:kern w:val="0"/>
                <w:szCs w:val="21"/>
              </w:rPr>
            </w:pPr>
            <w:r w:rsidRPr="00D637CD">
              <w:rPr>
                <w:bCs/>
                <w:kern w:val="0"/>
                <w:szCs w:val="21"/>
              </w:rPr>
              <w:t>1</w:t>
            </w:r>
            <w:r w:rsidRPr="00D637CD">
              <w:rPr>
                <w:bCs/>
                <w:kern w:val="0"/>
                <w:szCs w:val="21"/>
              </w:rPr>
              <w:t>、具备</w:t>
            </w:r>
            <w:r w:rsidRPr="00D637CD">
              <w:rPr>
                <w:bCs/>
                <w:kern w:val="0"/>
                <w:szCs w:val="21"/>
              </w:rPr>
              <w:t>2</w:t>
            </w:r>
            <w:r w:rsidRPr="00D637CD">
              <w:rPr>
                <w:bCs/>
                <w:kern w:val="0"/>
                <w:szCs w:val="21"/>
              </w:rPr>
              <w:t>年（含）以上洗刷保洁岗位工作经验。</w:t>
            </w:r>
          </w:p>
          <w:p w:rsidR="003D47AD" w:rsidRPr="00D637CD" w:rsidRDefault="003D47AD" w:rsidP="003D47AD">
            <w:pPr>
              <w:adjustRightInd w:val="0"/>
              <w:snapToGrid w:val="0"/>
              <w:rPr>
                <w:bCs/>
                <w:kern w:val="0"/>
                <w:szCs w:val="21"/>
              </w:rPr>
            </w:pPr>
            <w:r w:rsidRPr="00D637CD">
              <w:rPr>
                <w:bCs/>
                <w:kern w:val="0"/>
                <w:szCs w:val="21"/>
              </w:rPr>
              <w:t>2</w:t>
            </w:r>
            <w:r w:rsidRPr="00D637CD">
              <w:rPr>
                <w:bCs/>
                <w:kern w:val="0"/>
                <w:szCs w:val="21"/>
              </w:rPr>
              <w:t>、</w:t>
            </w:r>
            <w:r w:rsidR="002E6ABB" w:rsidRPr="00D637CD">
              <w:rPr>
                <w:rFonts w:hint="eastAsia"/>
                <w:bCs/>
                <w:kern w:val="0"/>
                <w:szCs w:val="21"/>
              </w:rPr>
              <w:t>持</w:t>
            </w:r>
            <w:r w:rsidR="002E6ABB" w:rsidRPr="00D637CD">
              <w:rPr>
                <w:bCs/>
                <w:kern w:val="0"/>
                <w:szCs w:val="21"/>
              </w:rPr>
              <w:t>卫生防疫部门或医疗机构颁发的</w:t>
            </w:r>
            <w:r w:rsidR="002E6ABB" w:rsidRPr="00D637CD">
              <w:rPr>
                <w:bCs/>
                <w:szCs w:val="21"/>
              </w:rPr>
              <w:t>健康证</w:t>
            </w:r>
            <w:r w:rsidR="002E6ABB" w:rsidRPr="00D637CD">
              <w:rPr>
                <w:bCs/>
                <w:kern w:val="0"/>
                <w:szCs w:val="21"/>
              </w:rPr>
              <w:t>上岗。</w:t>
            </w:r>
          </w:p>
          <w:p w:rsidR="003D47AD" w:rsidRPr="00D637CD" w:rsidRDefault="003D47AD" w:rsidP="003D47AD">
            <w:pPr>
              <w:adjustRightInd w:val="0"/>
              <w:snapToGrid w:val="0"/>
              <w:rPr>
                <w:kern w:val="0"/>
                <w:szCs w:val="21"/>
              </w:rPr>
            </w:pPr>
            <w:r w:rsidRPr="00D637CD">
              <w:rPr>
                <w:bCs/>
                <w:kern w:val="0"/>
                <w:szCs w:val="21"/>
              </w:rPr>
              <w:t>3</w:t>
            </w:r>
            <w:r w:rsidRPr="00D637CD">
              <w:rPr>
                <w:bCs/>
                <w:kern w:val="0"/>
                <w:szCs w:val="21"/>
              </w:rPr>
              <w:t>、具备良好的职业道德、敬业精神。</w:t>
            </w:r>
          </w:p>
        </w:tc>
        <w:tc>
          <w:tcPr>
            <w:tcW w:w="1119" w:type="dxa"/>
            <w:vAlign w:val="center"/>
          </w:tcPr>
          <w:p w:rsidR="003D47AD" w:rsidRPr="00EB0640" w:rsidRDefault="003D47AD" w:rsidP="003D47AD">
            <w:pPr>
              <w:adjustRightInd w:val="0"/>
              <w:snapToGrid w:val="0"/>
              <w:jc w:val="center"/>
              <w:rPr>
                <w:kern w:val="0"/>
                <w:szCs w:val="21"/>
              </w:rPr>
            </w:pPr>
            <w:r w:rsidRPr="00EB0640">
              <w:rPr>
                <w:bCs/>
                <w:kern w:val="0"/>
                <w:szCs w:val="21"/>
              </w:rPr>
              <w:t>否</w:t>
            </w:r>
          </w:p>
        </w:tc>
        <w:tc>
          <w:tcPr>
            <w:tcW w:w="1361" w:type="dxa"/>
            <w:vAlign w:val="center"/>
          </w:tcPr>
          <w:p w:rsidR="003D47AD" w:rsidRPr="00EB0640" w:rsidRDefault="003D47AD" w:rsidP="003D47AD">
            <w:pPr>
              <w:adjustRightInd w:val="0"/>
              <w:snapToGrid w:val="0"/>
              <w:jc w:val="center"/>
              <w:rPr>
                <w:bCs/>
                <w:kern w:val="0"/>
                <w:szCs w:val="21"/>
              </w:rPr>
            </w:pPr>
            <w:r w:rsidRPr="00EB0640">
              <w:rPr>
                <w:bCs/>
                <w:kern w:val="0"/>
                <w:szCs w:val="21"/>
              </w:rPr>
              <w:t>每周</w:t>
            </w:r>
            <w:r w:rsidRPr="00EB0640">
              <w:rPr>
                <w:bCs/>
                <w:kern w:val="0"/>
                <w:szCs w:val="21"/>
              </w:rPr>
              <w:t>5</w:t>
            </w:r>
            <w:r w:rsidRPr="00EB0640">
              <w:rPr>
                <w:bCs/>
                <w:kern w:val="0"/>
                <w:szCs w:val="21"/>
              </w:rPr>
              <w:t>日，每日</w:t>
            </w:r>
            <w:r w:rsidRPr="00EB0640">
              <w:rPr>
                <w:bCs/>
                <w:kern w:val="0"/>
                <w:szCs w:val="21"/>
              </w:rPr>
              <w:t>8</w:t>
            </w:r>
            <w:r w:rsidRPr="00EB0640">
              <w:rPr>
                <w:bCs/>
                <w:kern w:val="0"/>
                <w:szCs w:val="21"/>
              </w:rPr>
              <w:t>小时</w:t>
            </w:r>
          </w:p>
          <w:p w:rsidR="003D47AD" w:rsidRPr="00EB0640" w:rsidRDefault="003D47AD" w:rsidP="003D47AD">
            <w:pPr>
              <w:adjustRightInd w:val="0"/>
              <w:snapToGrid w:val="0"/>
              <w:jc w:val="center"/>
              <w:rPr>
                <w:kern w:val="0"/>
                <w:szCs w:val="21"/>
              </w:rPr>
            </w:pPr>
            <w:r w:rsidRPr="00EB0640">
              <w:rPr>
                <w:bCs/>
                <w:kern w:val="0"/>
                <w:szCs w:val="21"/>
              </w:rPr>
              <w:t>根据实际运营情况倒休</w:t>
            </w:r>
          </w:p>
        </w:tc>
      </w:tr>
      <w:tr w:rsidR="003D47AD" w:rsidRPr="00EB0640" w:rsidTr="002E6ABB">
        <w:trPr>
          <w:jc w:val="center"/>
        </w:trPr>
        <w:tc>
          <w:tcPr>
            <w:tcW w:w="2181" w:type="dxa"/>
            <w:gridSpan w:val="2"/>
            <w:vAlign w:val="center"/>
          </w:tcPr>
          <w:p w:rsidR="003D47AD" w:rsidRPr="00EB0640" w:rsidRDefault="003D47AD" w:rsidP="003D47AD">
            <w:pPr>
              <w:adjustRightInd w:val="0"/>
              <w:snapToGrid w:val="0"/>
              <w:jc w:val="center"/>
              <w:rPr>
                <w:kern w:val="0"/>
                <w:szCs w:val="21"/>
              </w:rPr>
            </w:pPr>
            <w:r w:rsidRPr="00EB0640">
              <w:rPr>
                <w:kern w:val="0"/>
                <w:szCs w:val="21"/>
              </w:rPr>
              <w:t>合计人数</w:t>
            </w:r>
          </w:p>
        </w:tc>
        <w:tc>
          <w:tcPr>
            <w:tcW w:w="7833" w:type="dxa"/>
            <w:gridSpan w:val="4"/>
            <w:vAlign w:val="center"/>
          </w:tcPr>
          <w:p w:rsidR="003D47AD" w:rsidRPr="00EB0640" w:rsidRDefault="003D47AD" w:rsidP="003D47AD">
            <w:pPr>
              <w:adjustRightInd w:val="0"/>
              <w:snapToGrid w:val="0"/>
              <w:jc w:val="center"/>
              <w:rPr>
                <w:kern w:val="0"/>
                <w:szCs w:val="21"/>
              </w:rPr>
            </w:pPr>
            <w:r w:rsidRPr="00EB0640">
              <w:rPr>
                <w:kern w:val="0"/>
                <w:szCs w:val="21"/>
              </w:rPr>
              <w:t>6</w:t>
            </w:r>
          </w:p>
        </w:tc>
      </w:tr>
    </w:tbl>
    <w:p w:rsidR="007D5B70" w:rsidRPr="00100D67" w:rsidRDefault="00CA62B8" w:rsidP="00E357A2">
      <w:pPr>
        <w:widowControl/>
        <w:ind w:firstLineChars="200" w:firstLine="446"/>
        <w:jc w:val="left"/>
        <w:rPr>
          <w:sz w:val="24"/>
        </w:rPr>
      </w:pPr>
      <w:r w:rsidRPr="00100D67">
        <w:rPr>
          <w:rFonts w:hint="eastAsia"/>
          <w:sz w:val="24"/>
        </w:rPr>
        <w:t>注：</w:t>
      </w:r>
    </w:p>
    <w:p w:rsidR="007D5B70" w:rsidRPr="00100D67" w:rsidRDefault="00CA62B8" w:rsidP="00E357A2">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7D5B70" w:rsidRDefault="00CA62B8" w:rsidP="00E357A2">
      <w:pPr>
        <w:widowControl/>
        <w:ind w:firstLineChars="200" w:firstLine="446"/>
        <w:jc w:val="left"/>
        <w:rPr>
          <w:sz w:val="24"/>
        </w:rPr>
      </w:pPr>
      <w:r w:rsidRPr="00100D67">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E6ABB" w:rsidRPr="00100D67" w:rsidRDefault="002E6ABB" w:rsidP="002E6ABB">
      <w:pPr>
        <w:widowControl/>
        <w:ind w:firstLineChars="200" w:firstLine="446"/>
        <w:jc w:val="left"/>
        <w:rPr>
          <w:sz w:val="24"/>
        </w:rPr>
      </w:pPr>
      <w:r>
        <w:rPr>
          <w:rFonts w:hint="eastAsia"/>
          <w:sz w:val="24"/>
        </w:rPr>
        <w:t>三</w:t>
      </w:r>
      <w:r w:rsidRPr="002E6ABB">
        <w:rPr>
          <w:rFonts w:hint="eastAsia"/>
          <w:sz w:val="24"/>
        </w:rPr>
        <w:t>、各岗位人员具体工作内容、职责及服务标准</w:t>
      </w:r>
    </w:p>
    <w:p w:rsidR="002E6ABB" w:rsidRPr="002E6ABB" w:rsidRDefault="002E6ABB" w:rsidP="002E6ABB">
      <w:pPr>
        <w:widowControl/>
        <w:ind w:firstLineChars="200" w:firstLine="446"/>
        <w:jc w:val="left"/>
        <w:rPr>
          <w:sz w:val="24"/>
        </w:rPr>
      </w:pPr>
      <w:r w:rsidRPr="002E6ABB">
        <w:rPr>
          <w:rFonts w:hint="eastAsia"/>
          <w:sz w:val="24"/>
        </w:rPr>
        <w:t>（一）总体要求：</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要求供应商具有良好的责任心，具备单位食堂及学生食堂的餐饮服务经验，遇有停水、停电、停气等特殊情况，能够按时保证所有用餐需求。在餐饮的服务过程中严格按照国家及地方卫生部门的要求做到食品加工及配餐的卫生，加工人员做到身体健康，持证上岗，饭菜在节约的前提下做到可口美味，按时按点提供就餐服务，以满足就餐人员的就餐要求。</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供应商需制定服务方案，需明确各岗位的人员配置、工作内容、职责和标准等。</w:t>
      </w:r>
    </w:p>
    <w:p w:rsidR="002E6ABB" w:rsidRPr="002E6ABB" w:rsidRDefault="002E6ABB" w:rsidP="002E6ABB">
      <w:pPr>
        <w:widowControl/>
        <w:ind w:firstLineChars="200" w:firstLine="446"/>
        <w:jc w:val="left"/>
        <w:rPr>
          <w:sz w:val="24"/>
        </w:rPr>
      </w:pPr>
      <w:r w:rsidRPr="002E6ABB">
        <w:rPr>
          <w:rFonts w:hint="eastAsia"/>
          <w:sz w:val="24"/>
        </w:rPr>
        <w:t>3.</w:t>
      </w:r>
      <w:r w:rsidRPr="002E6ABB">
        <w:rPr>
          <w:rFonts w:hint="eastAsia"/>
          <w:sz w:val="24"/>
        </w:rPr>
        <w:t>工作人员定期进行健康检查，并经过卫生知识培训、安全知识培训。</w:t>
      </w:r>
    </w:p>
    <w:p w:rsidR="002E6ABB" w:rsidRDefault="002E6ABB" w:rsidP="002E6ABB">
      <w:pPr>
        <w:widowControl/>
        <w:ind w:firstLineChars="200" w:firstLine="446"/>
        <w:jc w:val="left"/>
        <w:rPr>
          <w:sz w:val="24"/>
        </w:rPr>
      </w:pPr>
      <w:r w:rsidRPr="002E6ABB">
        <w:rPr>
          <w:rFonts w:hint="eastAsia"/>
          <w:sz w:val="24"/>
        </w:rPr>
        <w:t>4.</w:t>
      </w:r>
      <w:r w:rsidRPr="002E6ABB">
        <w:rPr>
          <w:rFonts w:hint="eastAsia"/>
          <w:sz w:val="24"/>
        </w:rPr>
        <w:t>要求配备相关厨师人员，服务过程中能够持续地组织厨</w:t>
      </w:r>
      <w:proofErr w:type="gramStart"/>
      <w:r w:rsidRPr="002E6ABB">
        <w:rPr>
          <w:rFonts w:hint="eastAsia"/>
          <w:sz w:val="24"/>
        </w:rPr>
        <w:t>务</w:t>
      </w:r>
      <w:proofErr w:type="gramEnd"/>
      <w:r w:rsidRPr="002E6ABB">
        <w:rPr>
          <w:rFonts w:hint="eastAsia"/>
          <w:sz w:val="24"/>
        </w:rPr>
        <w:t>技术与服务等相关培训与学习，能满足就餐人员的营养与口味。</w:t>
      </w:r>
    </w:p>
    <w:p w:rsidR="00C624D2" w:rsidRPr="002E6ABB" w:rsidRDefault="00C624D2" w:rsidP="00C624D2">
      <w:pPr>
        <w:widowControl/>
        <w:ind w:firstLineChars="200" w:firstLine="446"/>
        <w:jc w:val="left"/>
        <w:rPr>
          <w:sz w:val="24"/>
        </w:rPr>
      </w:pPr>
      <w:r>
        <w:rPr>
          <w:rFonts w:hint="eastAsia"/>
          <w:sz w:val="24"/>
        </w:rPr>
        <w:t xml:space="preserve">5. </w:t>
      </w:r>
      <w:r w:rsidRPr="002E6ABB">
        <w:rPr>
          <w:rFonts w:hint="eastAsia"/>
          <w:sz w:val="24"/>
        </w:rPr>
        <w:t>签订《食品安全责任书》，负责食堂的整体安全工作，包括人员、设备设施、食材、物料等方面的安全。</w:t>
      </w:r>
    </w:p>
    <w:p w:rsidR="002E6ABB" w:rsidRPr="002E6ABB" w:rsidRDefault="002E6ABB" w:rsidP="002E6ABB">
      <w:pPr>
        <w:widowControl/>
        <w:ind w:firstLineChars="200" w:firstLine="446"/>
        <w:jc w:val="left"/>
        <w:rPr>
          <w:sz w:val="24"/>
        </w:rPr>
      </w:pPr>
      <w:r w:rsidRPr="002E6ABB">
        <w:rPr>
          <w:rFonts w:hint="eastAsia"/>
          <w:sz w:val="24"/>
        </w:rPr>
        <w:t>（二）项目管理服务的方式和要求：</w:t>
      </w:r>
    </w:p>
    <w:p w:rsidR="002E6ABB" w:rsidRPr="002E6ABB" w:rsidRDefault="002E6ABB" w:rsidP="002E6ABB">
      <w:pPr>
        <w:widowControl/>
        <w:ind w:firstLineChars="200" w:firstLine="446"/>
        <w:jc w:val="left"/>
        <w:rPr>
          <w:sz w:val="24"/>
        </w:rPr>
      </w:pPr>
      <w:r w:rsidRPr="002E6ABB">
        <w:rPr>
          <w:rFonts w:hint="eastAsia"/>
          <w:sz w:val="24"/>
        </w:rPr>
        <w:t>1.</w:t>
      </w:r>
      <w:r>
        <w:rPr>
          <w:rFonts w:hint="eastAsia"/>
          <w:sz w:val="24"/>
        </w:rPr>
        <w:t>中标供应商</w:t>
      </w:r>
      <w:r w:rsidRPr="002E6ABB">
        <w:rPr>
          <w:rFonts w:hint="eastAsia"/>
          <w:sz w:val="24"/>
        </w:rPr>
        <w:t>向天津市少年儿童活动中心红桥区域提供餐饮管理服务。提供早餐和午餐制作，职工、客饭、活动用餐等可在餐厅就餐。食堂统一实行配餐制，根据要求制作特殊餐品（如蛋糕、冷食制作等）；餐厅卫生服务以及后厨的清洁服务。</w:t>
      </w:r>
    </w:p>
    <w:p w:rsidR="002E6ABB" w:rsidRPr="002E6ABB" w:rsidRDefault="002E6ABB" w:rsidP="002E6ABB">
      <w:pPr>
        <w:widowControl/>
        <w:ind w:firstLineChars="200" w:firstLine="446"/>
        <w:jc w:val="left"/>
        <w:rPr>
          <w:sz w:val="24"/>
        </w:rPr>
      </w:pPr>
      <w:r w:rsidRPr="002E6ABB">
        <w:rPr>
          <w:rFonts w:hint="eastAsia"/>
          <w:sz w:val="24"/>
        </w:rPr>
        <w:t>2.</w:t>
      </w:r>
      <w:r>
        <w:rPr>
          <w:rFonts w:hint="eastAsia"/>
          <w:sz w:val="24"/>
        </w:rPr>
        <w:t>中标供应商</w:t>
      </w:r>
      <w:r w:rsidRPr="002E6ABB">
        <w:rPr>
          <w:rFonts w:hint="eastAsia"/>
          <w:sz w:val="24"/>
        </w:rPr>
        <w:t>负责回民等少数民族特殊餐食，严禁发生与回民等少数民族餐混杂非回民食品，必须从回民等少数民族具有资质的正规餐点统一采购，对因此出现的问题负全面责任。</w:t>
      </w:r>
    </w:p>
    <w:p w:rsidR="002E6ABB" w:rsidRPr="002E6ABB" w:rsidRDefault="002E6ABB" w:rsidP="002E6ABB">
      <w:pPr>
        <w:widowControl/>
        <w:ind w:firstLineChars="200" w:firstLine="446"/>
        <w:jc w:val="left"/>
        <w:rPr>
          <w:sz w:val="24"/>
        </w:rPr>
      </w:pPr>
      <w:r w:rsidRPr="002E6ABB">
        <w:rPr>
          <w:rFonts w:hint="eastAsia"/>
          <w:sz w:val="24"/>
        </w:rPr>
        <w:lastRenderedPageBreak/>
        <w:t>3.</w:t>
      </w:r>
      <w:r>
        <w:rPr>
          <w:rFonts w:hint="eastAsia"/>
          <w:sz w:val="24"/>
        </w:rPr>
        <w:t>中标供应商</w:t>
      </w:r>
      <w:r w:rsidRPr="002E6ABB">
        <w:rPr>
          <w:rFonts w:hint="eastAsia"/>
          <w:sz w:val="24"/>
        </w:rPr>
        <w:t>在提供餐饮管理服务中严格执行《食品安全法》和《消防安全管理条例》及负责餐厅和厨房范围的一切安全生产责任。</w:t>
      </w:r>
    </w:p>
    <w:p w:rsidR="002E6ABB" w:rsidRPr="002E6ABB" w:rsidRDefault="002E6ABB" w:rsidP="002E6ABB">
      <w:pPr>
        <w:widowControl/>
        <w:ind w:firstLineChars="200" w:firstLine="446"/>
        <w:jc w:val="left"/>
        <w:rPr>
          <w:sz w:val="24"/>
        </w:rPr>
      </w:pPr>
      <w:r w:rsidRPr="002E6ABB">
        <w:rPr>
          <w:rFonts w:hint="eastAsia"/>
          <w:sz w:val="24"/>
        </w:rPr>
        <w:t>4.</w:t>
      </w:r>
      <w:r>
        <w:rPr>
          <w:rFonts w:hint="eastAsia"/>
          <w:sz w:val="24"/>
        </w:rPr>
        <w:t>中标供应商</w:t>
      </w:r>
      <w:r w:rsidRPr="002E6ABB">
        <w:rPr>
          <w:rFonts w:hint="eastAsia"/>
          <w:sz w:val="24"/>
        </w:rPr>
        <w:t>每天保证提供餐厅现场制作的菜品，并可按采购人要求进行随时调整更换：</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1</w:t>
      </w:r>
      <w:r w:rsidRPr="002E6ABB">
        <w:rPr>
          <w:rFonts w:hint="eastAsia"/>
          <w:sz w:val="24"/>
        </w:rPr>
        <w:t>）用餐人数：</w:t>
      </w:r>
    </w:p>
    <w:p w:rsidR="002E6ABB" w:rsidRPr="002E6ABB" w:rsidRDefault="002E6ABB" w:rsidP="002E6ABB">
      <w:pPr>
        <w:widowControl/>
        <w:ind w:firstLineChars="200" w:firstLine="446"/>
        <w:jc w:val="left"/>
        <w:rPr>
          <w:sz w:val="24"/>
        </w:rPr>
      </w:pPr>
      <w:r w:rsidRPr="002E6ABB">
        <w:rPr>
          <w:rFonts w:hint="eastAsia"/>
          <w:sz w:val="24"/>
        </w:rPr>
        <w:t>教职工平均每天</w:t>
      </w:r>
      <w:r w:rsidRPr="002E6ABB">
        <w:rPr>
          <w:rFonts w:hint="eastAsia"/>
          <w:sz w:val="24"/>
        </w:rPr>
        <w:t>50</w:t>
      </w:r>
      <w:r w:rsidRPr="002E6ABB">
        <w:rPr>
          <w:rFonts w:hint="eastAsia"/>
          <w:sz w:val="24"/>
        </w:rPr>
        <w:t>人左右（含节假日），截至</w:t>
      </w:r>
      <w:r w:rsidRPr="002E6ABB">
        <w:rPr>
          <w:rFonts w:hint="eastAsia"/>
          <w:sz w:val="24"/>
        </w:rPr>
        <w:t>2025</w:t>
      </w:r>
      <w:r w:rsidRPr="002E6ABB">
        <w:rPr>
          <w:rFonts w:hint="eastAsia"/>
          <w:sz w:val="24"/>
        </w:rPr>
        <w:t>年８月</w:t>
      </w:r>
      <w:r w:rsidRPr="002E6ABB">
        <w:rPr>
          <w:rFonts w:hint="eastAsia"/>
          <w:sz w:val="24"/>
        </w:rPr>
        <w:t>31</w:t>
      </w:r>
      <w:r w:rsidRPr="002E6ABB">
        <w:rPr>
          <w:rFonts w:hint="eastAsia"/>
          <w:sz w:val="24"/>
        </w:rPr>
        <w:t>日截止</w:t>
      </w:r>
      <w:r w:rsidRPr="002E6ABB">
        <w:rPr>
          <w:rFonts w:hint="eastAsia"/>
          <w:sz w:val="24"/>
        </w:rPr>
        <w:t>184</w:t>
      </w:r>
      <w:r w:rsidRPr="002E6ABB">
        <w:rPr>
          <w:rFonts w:hint="eastAsia"/>
          <w:sz w:val="24"/>
        </w:rPr>
        <w:t>天；</w:t>
      </w:r>
    </w:p>
    <w:p w:rsidR="002E6ABB" w:rsidRPr="002E6ABB" w:rsidRDefault="002E6ABB" w:rsidP="002E6ABB">
      <w:pPr>
        <w:widowControl/>
        <w:ind w:firstLineChars="200" w:firstLine="446"/>
        <w:jc w:val="left"/>
        <w:rPr>
          <w:sz w:val="24"/>
        </w:rPr>
      </w:pPr>
      <w:r w:rsidRPr="002E6ABB">
        <w:rPr>
          <w:rFonts w:hint="eastAsia"/>
          <w:sz w:val="24"/>
        </w:rPr>
        <w:t>活动用餐每天</w:t>
      </w:r>
      <w:r w:rsidRPr="002E6ABB">
        <w:rPr>
          <w:rFonts w:hint="eastAsia"/>
          <w:sz w:val="24"/>
        </w:rPr>
        <w:t>120</w:t>
      </w:r>
      <w:r w:rsidRPr="002E6ABB">
        <w:rPr>
          <w:rFonts w:hint="eastAsia"/>
          <w:sz w:val="24"/>
        </w:rPr>
        <w:t>人左右，截止</w:t>
      </w:r>
      <w:r w:rsidRPr="002E6ABB">
        <w:rPr>
          <w:rFonts w:hint="eastAsia"/>
          <w:sz w:val="24"/>
        </w:rPr>
        <w:t>2025</w:t>
      </w:r>
      <w:r w:rsidRPr="002E6ABB">
        <w:rPr>
          <w:rFonts w:hint="eastAsia"/>
          <w:sz w:val="24"/>
        </w:rPr>
        <w:t>年８月</w:t>
      </w:r>
      <w:r w:rsidRPr="002E6ABB">
        <w:rPr>
          <w:rFonts w:hint="eastAsia"/>
          <w:sz w:val="24"/>
        </w:rPr>
        <w:t>31</w:t>
      </w:r>
      <w:r w:rsidRPr="002E6ABB">
        <w:rPr>
          <w:rFonts w:hint="eastAsia"/>
          <w:sz w:val="24"/>
        </w:rPr>
        <w:t>日共</w:t>
      </w:r>
      <w:r w:rsidRPr="002E6ABB">
        <w:rPr>
          <w:rFonts w:hint="eastAsia"/>
          <w:sz w:val="24"/>
        </w:rPr>
        <w:t>89</w:t>
      </w:r>
      <w:r w:rsidRPr="002E6ABB">
        <w:rPr>
          <w:rFonts w:hint="eastAsia"/>
          <w:sz w:val="24"/>
        </w:rPr>
        <w:t>天（不包括夏令营及特殊情况）；</w:t>
      </w:r>
    </w:p>
    <w:p w:rsidR="002E6ABB" w:rsidRPr="002E6ABB" w:rsidRDefault="002E6ABB" w:rsidP="002E6ABB">
      <w:pPr>
        <w:widowControl/>
        <w:ind w:firstLineChars="200" w:firstLine="446"/>
        <w:jc w:val="left"/>
        <w:rPr>
          <w:sz w:val="24"/>
        </w:rPr>
      </w:pPr>
      <w:r w:rsidRPr="002E6ABB">
        <w:rPr>
          <w:rFonts w:hint="eastAsia"/>
          <w:sz w:val="24"/>
        </w:rPr>
        <w:t>以上均含回民等少数民族用餐人数。</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2</w:t>
      </w:r>
      <w:r w:rsidRPr="002E6ABB">
        <w:rPr>
          <w:rFonts w:hint="eastAsia"/>
          <w:sz w:val="24"/>
        </w:rPr>
        <w:t>）供餐品种：</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）活动用餐</w:t>
      </w:r>
    </w:p>
    <w:p w:rsidR="002E6ABB" w:rsidRPr="002E6ABB" w:rsidRDefault="002E6ABB" w:rsidP="002E6ABB">
      <w:pPr>
        <w:widowControl/>
        <w:ind w:firstLineChars="200" w:firstLine="446"/>
        <w:jc w:val="left"/>
        <w:rPr>
          <w:sz w:val="24"/>
        </w:rPr>
      </w:pPr>
      <w:r w:rsidRPr="002E6ABB">
        <w:rPr>
          <w:rFonts w:hint="eastAsia"/>
          <w:sz w:val="24"/>
        </w:rPr>
        <w:t>早餐：主菜</w:t>
      </w:r>
      <w:r w:rsidRPr="002E6ABB">
        <w:rPr>
          <w:rFonts w:hint="eastAsia"/>
          <w:sz w:val="24"/>
        </w:rPr>
        <w:t>2</w:t>
      </w:r>
      <w:r w:rsidRPr="002E6ABB">
        <w:rPr>
          <w:rFonts w:hint="eastAsia"/>
          <w:sz w:val="24"/>
        </w:rPr>
        <w:t>种、稀食</w:t>
      </w:r>
      <w:r w:rsidRPr="002E6ABB">
        <w:rPr>
          <w:rFonts w:hint="eastAsia"/>
          <w:sz w:val="24"/>
        </w:rPr>
        <w:t>1</w:t>
      </w:r>
      <w:r w:rsidRPr="002E6ABB">
        <w:rPr>
          <w:rFonts w:hint="eastAsia"/>
          <w:sz w:val="24"/>
        </w:rPr>
        <w:t>种、主食</w:t>
      </w:r>
      <w:r w:rsidRPr="002E6ABB">
        <w:rPr>
          <w:rFonts w:hint="eastAsia"/>
          <w:sz w:val="24"/>
        </w:rPr>
        <w:t>1</w:t>
      </w:r>
      <w:r w:rsidRPr="002E6ABB">
        <w:rPr>
          <w:rFonts w:hint="eastAsia"/>
          <w:sz w:val="24"/>
        </w:rPr>
        <w:t>种、汤粥</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午餐：主菜</w:t>
      </w:r>
      <w:r w:rsidRPr="002E6ABB">
        <w:rPr>
          <w:rFonts w:hint="eastAsia"/>
          <w:sz w:val="24"/>
        </w:rPr>
        <w:t>3</w:t>
      </w:r>
      <w:r w:rsidRPr="002E6ABB">
        <w:rPr>
          <w:rFonts w:hint="eastAsia"/>
          <w:sz w:val="24"/>
        </w:rPr>
        <w:t>种（其中</w:t>
      </w:r>
      <w:r w:rsidRPr="002E6ABB">
        <w:rPr>
          <w:rFonts w:hint="eastAsia"/>
          <w:sz w:val="24"/>
        </w:rPr>
        <w:t>1</w:t>
      </w:r>
      <w:r w:rsidRPr="002E6ABB">
        <w:rPr>
          <w:rFonts w:hint="eastAsia"/>
          <w:sz w:val="24"/>
        </w:rPr>
        <w:t>主荤、</w:t>
      </w:r>
      <w:r w:rsidRPr="002E6ABB">
        <w:rPr>
          <w:rFonts w:hint="eastAsia"/>
          <w:sz w:val="24"/>
        </w:rPr>
        <w:t>1</w:t>
      </w:r>
      <w:r w:rsidRPr="002E6ABB">
        <w:rPr>
          <w:rFonts w:hint="eastAsia"/>
          <w:sz w:val="24"/>
        </w:rPr>
        <w:t>副荤、</w:t>
      </w:r>
      <w:r w:rsidRPr="002E6ABB">
        <w:rPr>
          <w:rFonts w:hint="eastAsia"/>
          <w:sz w:val="24"/>
        </w:rPr>
        <w:t>1</w:t>
      </w:r>
      <w:r w:rsidRPr="002E6ABB">
        <w:rPr>
          <w:rFonts w:hint="eastAsia"/>
          <w:sz w:val="24"/>
        </w:rPr>
        <w:t>素菜）、主食</w:t>
      </w:r>
      <w:r w:rsidRPr="002E6ABB">
        <w:rPr>
          <w:rFonts w:hint="eastAsia"/>
          <w:sz w:val="24"/>
        </w:rPr>
        <w:t>1</w:t>
      </w:r>
      <w:r w:rsidRPr="002E6ABB">
        <w:rPr>
          <w:rFonts w:hint="eastAsia"/>
          <w:sz w:val="24"/>
        </w:rPr>
        <w:t>种、小吃</w:t>
      </w:r>
      <w:r w:rsidRPr="002E6ABB">
        <w:rPr>
          <w:rFonts w:hint="eastAsia"/>
          <w:sz w:val="24"/>
        </w:rPr>
        <w:t>1</w:t>
      </w:r>
      <w:r w:rsidRPr="002E6ABB">
        <w:rPr>
          <w:rFonts w:hint="eastAsia"/>
          <w:sz w:val="24"/>
        </w:rPr>
        <w:t>种、汤粥</w:t>
      </w:r>
      <w:r w:rsidRPr="002E6ABB">
        <w:rPr>
          <w:rFonts w:hint="eastAsia"/>
          <w:sz w:val="24"/>
        </w:rPr>
        <w:t>1</w:t>
      </w:r>
      <w:r w:rsidRPr="002E6ABB">
        <w:rPr>
          <w:rFonts w:hint="eastAsia"/>
          <w:sz w:val="24"/>
        </w:rPr>
        <w:t>种、水果</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）教职工用餐</w:t>
      </w:r>
    </w:p>
    <w:p w:rsidR="002E6ABB" w:rsidRPr="002E6ABB" w:rsidRDefault="002E6ABB" w:rsidP="002E6ABB">
      <w:pPr>
        <w:widowControl/>
        <w:ind w:firstLineChars="200" w:firstLine="446"/>
        <w:jc w:val="left"/>
        <w:rPr>
          <w:sz w:val="24"/>
        </w:rPr>
      </w:pPr>
      <w:r w:rsidRPr="002E6ABB">
        <w:rPr>
          <w:rFonts w:hint="eastAsia"/>
          <w:sz w:val="24"/>
        </w:rPr>
        <w:t>早餐：小菜</w:t>
      </w:r>
      <w:r w:rsidRPr="002E6ABB">
        <w:rPr>
          <w:rFonts w:hint="eastAsia"/>
          <w:sz w:val="24"/>
        </w:rPr>
        <w:t>4</w:t>
      </w:r>
      <w:r w:rsidRPr="002E6ABB">
        <w:rPr>
          <w:rFonts w:hint="eastAsia"/>
          <w:sz w:val="24"/>
        </w:rPr>
        <w:t>种（包含咸菜）汤粥</w:t>
      </w:r>
      <w:r w:rsidRPr="002E6ABB">
        <w:rPr>
          <w:rFonts w:hint="eastAsia"/>
          <w:sz w:val="24"/>
        </w:rPr>
        <w:t>2</w:t>
      </w:r>
      <w:r w:rsidRPr="002E6ABB">
        <w:rPr>
          <w:rFonts w:hint="eastAsia"/>
          <w:sz w:val="24"/>
        </w:rPr>
        <w:t>种、主食</w:t>
      </w:r>
      <w:r w:rsidRPr="002E6ABB">
        <w:rPr>
          <w:rFonts w:hint="eastAsia"/>
          <w:sz w:val="24"/>
        </w:rPr>
        <w:t>3</w:t>
      </w:r>
      <w:r w:rsidRPr="002E6ABB">
        <w:rPr>
          <w:rFonts w:hint="eastAsia"/>
          <w:sz w:val="24"/>
        </w:rPr>
        <w:t>种、小吃</w:t>
      </w:r>
      <w:r w:rsidRPr="002E6ABB">
        <w:rPr>
          <w:rFonts w:hint="eastAsia"/>
          <w:sz w:val="24"/>
        </w:rPr>
        <w:t>1</w:t>
      </w:r>
      <w:r w:rsidRPr="002E6ABB">
        <w:rPr>
          <w:rFonts w:hint="eastAsia"/>
          <w:sz w:val="24"/>
        </w:rPr>
        <w:t>种、蛋类</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午餐：主菜</w:t>
      </w:r>
      <w:r w:rsidRPr="002E6ABB">
        <w:rPr>
          <w:rFonts w:hint="eastAsia"/>
          <w:sz w:val="24"/>
        </w:rPr>
        <w:t>5</w:t>
      </w:r>
      <w:r w:rsidRPr="002E6ABB">
        <w:rPr>
          <w:rFonts w:hint="eastAsia"/>
          <w:sz w:val="24"/>
        </w:rPr>
        <w:t>种（其中</w:t>
      </w:r>
      <w:r w:rsidRPr="002E6ABB">
        <w:rPr>
          <w:rFonts w:hint="eastAsia"/>
          <w:sz w:val="24"/>
        </w:rPr>
        <w:t>1</w:t>
      </w:r>
      <w:r w:rsidRPr="002E6ABB">
        <w:rPr>
          <w:rFonts w:hint="eastAsia"/>
          <w:sz w:val="24"/>
        </w:rPr>
        <w:t>主荤、</w:t>
      </w:r>
      <w:r w:rsidRPr="002E6ABB">
        <w:rPr>
          <w:rFonts w:hint="eastAsia"/>
          <w:sz w:val="24"/>
        </w:rPr>
        <w:t>2</w:t>
      </w:r>
      <w:r w:rsidRPr="002E6ABB">
        <w:rPr>
          <w:rFonts w:hint="eastAsia"/>
          <w:sz w:val="24"/>
        </w:rPr>
        <w:t>副荤、</w:t>
      </w:r>
      <w:r w:rsidRPr="002E6ABB">
        <w:rPr>
          <w:rFonts w:hint="eastAsia"/>
          <w:sz w:val="24"/>
        </w:rPr>
        <w:t>2</w:t>
      </w:r>
      <w:r w:rsidRPr="002E6ABB">
        <w:rPr>
          <w:rFonts w:hint="eastAsia"/>
          <w:sz w:val="24"/>
        </w:rPr>
        <w:t>素菜）、主食</w:t>
      </w:r>
      <w:r w:rsidRPr="002E6ABB">
        <w:rPr>
          <w:rFonts w:hint="eastAsia"/>
          <w:sz w:val="24"/>
        </w:rPr>
        <w:t>5</w:t>
      </w:r>
      <w:r w:rsidRPr="002E6ABB">
        <w:rPr>
          <w:rFonts w:hint="eastAsia"/>
          <w:sz w:val="24"/>
        </w:rPr>
        <w:t>种、小吃</w:t>
      </w:r>
      <w:r w:rsidRPr="002E6ABB">
        <w:rPr>
          <w:rFonts w:hint="eastAsia"/>
          <w:sz w:val="24"/>
        </w:rPr>
        <w:t>2</w:t>
      </w:r>
      <w:r w:rsidRPr="002E6ABB">
        <w:rPr>
          <w:rFonts w:hint="eastAsia"/>
          <w:sz w:val="24"/>
        </w:rPr>
        <w:t>种、汤粥</w:t>
      </w:r>
      <w:r w:rsidRPr="002E6ABB">
        <w:rPr>
          <w:rFonts w:hint="eastAsia"/>
          <w:sz w:val="24"/>
        </w:rPr>
        <w:t>2</w:t>
      </w:r>
      <w:r w:rsidRPr="002E6ABB">
        <w:rPr>
          <w:rFonts w:hint="eastAsia"/>
          <w:sz w:val="24"/>
        </w:rPr>
        <w:t>种、甜点</w:t>
      </w:r>
      <w:r w:rsidRPr="002E6ABB">
        <w:rPr>
          <w:rFonts w:hint="eastAsia"/>
          <w:sz w:val="24"/>
        </w:rPr>
        <w:t>1</w:t>
      </w:r>
      <w:r w:rsidRPr="002E6ABB">
        <w:rPr>
          <w:rFonts w:hint="eastAsia"/>
          <w:sz w:val="24"/>
        </w:rPr>
        <w:t>种、水果</w:t>
      </w:r>
      <w:r w:rsidRPr="002E6ABB">
        <w:rPr>
          <w:rFonts w:hint="eastAsia"/>
          <w:sz w:val="24"/>
        </w:rPr>
        <w:t>1</w:t>
      </w:r>
      <w:r w:rsidRPr="002E6ABB">
        <w:rPr>
          <w:rFonts w:hint="eastAsia"/>
          <w:sz w:val="24"/>
        </w:rPr>
        <w:t>种、酸奶</w:t>
      </w:r>
      <w:r w:rsidRPr="002E6ABB">
        <w:rPr>
          <w:rFonts w:hint="eastAsia"/>
          <w:sz w:val="24"/>
        </w:rPr>
        <w:t>1</w:t>
      </w:r>
      <w:r w:rsidRPr="002E6ABB">
        <w:rPr>
          <w:rFonts w:hint="eastAsia"/>
          <w:sz w:val="24"/>
        </w:rPr>
        <w:t>种。</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3</w:t>
      </w:r>
      <w:r w:rsidRPr="002E6ABB">
        <w:rPr>
          <w:rFonts w:hint="eastAsia"/>
          <w:sz w:val="24"/>
        </w:rPr>
        <w:t>）合同期限：</w:t>
      </w:r>
    </w:p>
    <w:p w:rsidR="002E6ABB" w:rsidRPr="002E6ABB" w:rsidRDefault="002367A3" w:rsidP="002E6ABB">
      <w:pPr>
        <w:widowControl/>
        <w:ind w:firstLineChars="200" w:firstLine="446"/>
        <w:jc w:val="left"/>
        <w:rPr>
          <w:sz w:val="24"/>
        </w:rPr>
      </w:pPr>
      <w:r>
        <w:rPr>
          <w:rFonts w:hint="eastAsia"/>
          <w:sz w:val="24"/>
        </w:rPr>
        <w:t>6</w:t>
      </w:r>
      <w:r>
        <w:rPr>
          <w:rFonts w:hint="eastAsia"/>
          <w:sz w:val="24"/>
        </w:rPr>
        <w:t>个月</w:t>
      </w:r>
      <w:r w:rsidR="002E6ABB" w:rsidRPr="002E6ABB">
        <w:rPr>
          <w:rFonts w:hint="eastAsia"/>
          <w:sz w:val="24"/>
        </w:rPr>
        <w:t>，具体以实际合同为准。</w:t>
      </w:r>
    </w:p>
    <w:p w:rsidR="002E6ABB" w:rsidRPr="002E6ABB" w:rsidRDefault="002E6ABB" w:rsidP="002E6ABB">
      <w:pPr>
        <w:widowControl/>
        <w:ind w:firstLineChars="200" w:firstLine="446"/>
        <w:jc w:val="left"/>
        <w:rPr>
          <w:sz w:val="24"/>
        </w:rPr>
      </w:pPr>
      <w:r w:rsidRPr="002E6ABB">
        <w:rPr>
          <w:rFonts w:hint="eastAsia"/>
          <w:sz w:val="24"/>
        </w:rPr>
        <w:t>（</w:t>
      </w:r>
      <w:r w:rsidRPr="002E6ABB">
        <w:rPr>
          <w:rFonts w:hint="eastAsia"/>
          <w:sz w:val="24"/>
        </w:rPr>
        <w:t>4</w:t>
      </w:r>
      <w:r w:rsidRPr="002E6ABB">
        <w:rPr>
          <w:rFonts w:hint="eastAsia"/>
          <w:sz w:val="24"/>
        </w:rPr>
        <w:t>）餐费标准：</w:t>
      </w:r>
    </w:p>
    <w:p w:rsidR="002E6ABB" w:rsidRPr="002E6ABB" w:rsidRDefault="002E6ABB" w:rsidP="002E6ABB">
      <w:pPr>
        <w:widowControl/>
        <w:ind w:firstLineChars="200" w:firstLine="446"/>
        <w:jc w:val="left"/>
        <w:rPr>
          <w:sz w:val="24"/>
        </w:rPr>
      </w:pPr>
      <w:r w:rsidRPr="002E6ABB">
        <w:rPr>
          <w:rFonts w:hint="eastAsia"/>
          <w:sz w:val="24"/>
        </w:rPr>
        <w:t>幼儿</w:t>
      </w:r>
      <w:r w:rsidRPr="002E6ABB">
        <w:rPr>
          <w:rFonts w:hint="eastAsia"/>
          <w:sz w:val="24"/>
        </w:rPr>
        <w:t>25</w:t>
      </w:r>
      <w:r w:rsidRPr="002E6ABB">
        <w:rPr>
          <w:rFonts w:hint="eastAsia"/>
          <w:sz w:val="24"/>
        </w:rPr>
        <w:t>元</w:t>
      </w:r>
      <w:r w:rsidRPr="002E6ABB">
        <w:rPr>
          <w:rFonts w:hint="eastAsia"/>
          <w:sz w:val="24"/>
        </w:rPr>
        <w:t>/</w:t>
      </w:r>
      <w:r w:rsidRPr="002E6ABB">
        <w:rPr>
          <w:rFonts w:hint="eastAsia"/>
          <w:sz w:val="24"/>
        </w:rPr>
        <w:t>人</w:t>
      </w:r>
      <w:r w:rsidRPr="002E6ABB">
        <w:rPr>
          <w:rFonts w:hint="eastAsia"/>
          <w:sz w:val="24"/>
        </w:rPr>
        <w:t>/2</w:t>
      </w:r>
      <w:r w:rsidRPr="002E6ABB">
        <w:rPr>
          <w:rFonts w:hint="eastAsia"/>
          <w:sz w:val="24"/>
        </w:rPr>
        <w:t>餐，教职工</w:t>
      </w:r>
      <w:r w:rsidRPr="002E6ABB">
        <w:rPr>
          <w:rFonts w:hint="eastAsia"/>
          <w:sz w:val="24"/>
        </w:rPr>
        <w:t>28</w:t>
      </w:r>
      <w:r w:rsidRPr="002E6ABB">
        <w:rPr>
          <w:rFonts w:hint="eastAsia"/>
          <w:sz w:val="24"/>
        </w:rPr>
        <w:t>元</w:t>
      </w:r>
      <w:r w:rsidRPr="002E6ABB">
        <w:rPr>
          <w:rFonts w:hint="eastAsia"/>
          <w:sz w:val="24"/>
        </w:rPr>
        <w:t>/</w:t>
      </w:r>
      <w:r w:rsidRPr="002E6ABB">
        <w:rPr>
          <w:rFonts w:hint="eastAsia"/>
          <w:sz w:val="24"/>
        </w:rPr>
        <w:t>人</w:t>
      </w:r>
      <w:r w:rsidRPr="002E6ABB">
        <w:rPr>
          <w:rFonts w:hint="eastAsia"/>
          <w:sz w:val="24"/>
        </w:rPr>
        <w:t>/2</w:t>
      </w:r>
      <w:r w:rsidRPr="002E6ABB">
        <w:rPr>
          <w:rFonts w:hint="eastAsia"/>
          <w:sz w:val="24"/>
        </w:rPr>
        <w:t>餐。</w:t>
      </w:r>
    </w:p>
    <w:p w:rsidR="002E6ABB" w:rsidRPr="002E6ABB" w:rsidRDefault="002E6ABB" w:rsidP="002E6ABB">
      <w:pPr>
        <w:widowControl/>
        <w:ind w:firstLineChars="200" w:firstLine="446"/>
        <w:jc w:val="left"/>
        <w:rPr>
          <w:sz w:val="24"/>
        </w:rPr>
      </w:pPr>
      <w:proofErr w:type="gramStart"/>
      <w:r w:rsidRPr="002E6ABB">
        <w:rPr>
          <w:rFonts w:hint="eastAsia"/>
          <w:sz w:val="24"/>
        </w:rPr>
        <w:t>上述餐标含税</w:t>
      </w:r>
      <w:proofErr w:type="gramEnd"/>
      <w:r w:rsidRPr="002E6ABB">
        <w:rPr>
          <w:rFonts w:hint="eastAsia"/>
          <w:sz w:val="24"/>
        </w:rPr>
        <w:t>，餐费根据就餐人数据实结算。</w:t>
      </w:r>
    </w:p>
    <w:p w:rsidR="002E6ABB" w:rsidRPr="002E6ABB" w:rsidRDefault="002E6ABB" w:rsidP="002E6ABB">
      <w:pPr>
        <w:widowControl/>
        <w:ind w:firstLineChars="200" w:firstLine="446"/>
        <w:jc w:val="left"/>
        <w:rPr>
          <w:sz w:val="24"/>
        </w:rPr>
      </w:pPr>
      <w:r w:rsidRPr="002E6ABB">
        <w:rPr>
          <w:rFonts w:hint="eastAsia"/>
          <w:sz w:val="24"/>
        </w:rPr>
        <w:lastRenderedPageBreak/>
        <w:t>注：菜单每周一更新，每日供应品种</w:t>
      </w:r>
      <w:r w:rsidRPr="002E6ABB">
        <w:rPr>
          <w:rFonts w:hint="eastAsia"/>
          <w:sz w:val="24"/>
        </w:rPr>
        <w:t>80%</w:t>
      </w:r>
      <w:proofErr w:type="gramStart"/>
      <w:r w:rsidRPr="002E6ABB">
        <w:rPr>
          <w:rFonts w:hint="eastAsia"/>
          <w:sz w:val="24"/>
        </w:rPr>
        <w:t>不</w:t>
      </w:r>
      <w:proofErr w:type="gramEnd"/>
      <w:r w:rsidRPr="002E6ABB">
        <w:rPr>
          <w:rFonts w:hint="eastAsia"/>
          <w:sz w:val="24"/>
        </w:rPr>
        <w:t>重样；口味应</w:t>
      </w:r>
      <w:proofErr w:type="gramStart"/>
      <w:r w:rsidRPr="002E6ABB">
        <w:rPr>
          <w:rFonts w:hint="eastAsia"/>
          <w:sz w:val="24"/>
        </w:rPr>
        <w:t>融汇</w:t>
      </w:r>
      <w:proofErr w:type="gramEnd"/>
      <w:r w:rsidRPr="002E6ABB">
        <w:rPr>
          <w:rFonts w:hint="eastAsia"/>
          <w:sz w:val="24"/>
        </w:rPr>
        <w:t>南北及西部地区风味，重点营养搭配，健康卫生，口味丰富。菜单制作应考虑满足回民</w:t>
      </w:r>
      <w:proofErr w:type="gramStart"/>
      <w:r w:rsidRPr="002E6ABB">
        <w:rPr>
          <w:rFonts w:hint="eastAsia"/>
          <w:sz w:val="24"/>
        </w:rPr>
        <w:t>餐民族</w:t>
      </w:r>
      <w:proofErr w:type="gramEnd"/>
      <w:r w:rsidRPr="002E6ABB">
        <w:rPr>
          <w:rFonts w:hint="eastAsia"/>
          <w:sz w:val="24"/>
        </w:rPr>
        <w:t>就餐要求。节日就餐可根据就餐需求增加相应品种（如：春节、中秋节、端午节等）。</w:t>
      </w:r>
    </w:p>
    <w:p w:rsidR="002E6ABB" w:rsidRPr="002E6ABB" w:rsidRDefault="002E6ABB" w:rsidP="002E6ABB">
      <w:pPr>
        <w:widowControl/>
        <w:ind w:firstLineChars="200" w:firstLine="446"/>
        <w:jc w:val="left"/>
        <w:rPr>
          <w:sz w:val="24"/>
        </w:rPr>
      </w:pPr>
      <w:r w:rsidRPr="002E6ABB">
        <w:rPr>
          <w:rFonts w:hint="eastAsia"/>
          <w:sz w:val="24"/>
        </w:rPr>
        <w:t>4.</w:t>
      </w:r>
      <w:r>
        <w:rPr>
          <w:rFonts w:hint="eastAsia"/>
          <w:sz w:val="24"/>
        </w:rPr>
        <w:t>中标供应商</w:t>
      </w:r>
      <w:r w:rsidRPr="002E6ABB">
        <w:rPr>
          <w:rFonts w:hint="eastAsia"/>
          <w:sz w:val="24"/>
        </w:rPr>
        <w:t>需确保工作人员的数量和专业技能以达到餐厅菜品出品的质量要求和保洁服务要求，为采购人提供的餐饮和保洁服务做到有求必应，及时响应、服务无缝隙和盲区。</w:t>
      </w:r>
    </w:p>
    <w:p w:rsidR="002E6ABB" w:rsidRPr="002E6ABB" w:rsidRDefault="002E6ABB" w:rsidP="002E6ABB">
      <w:pPr>
        <w:widowControl/>
        <w:ind w:firstLineChars="200" w:firstLine="446"/>
        <w:jc w:val="left"/>
        <w:rPr>
          <w:sz w:val="24"/>
        </w:rPr>
      </w:pPr>
      <w:r w:rsidRPr="002E6ABB">
        <w:rPr>
          <w:rFonts w:hint="eastAsia"/>
          <w:sz w:val="24"/>
        </w:rPr>
        <w:t>5.</w:t>
      </w:r>
      <w:r w:rsidRPr="002E6ABB">
        <w:rPr>
          <w:rFonts w:hint="eastAsia"/>
          <w:sz w:val="24"/>
        </w:rPr>
        <w:t>食品加工要严格按照食品卫生标准和食品加工规程进行。</w:t>
      </w:r>
    </w:p>
    <w:p w:rsidR="002E6ABB" w:rsidRPr="002E6ABB" w:rsidRDefault="002E6ABB" w:rsidP="002E6ABB">
      <w:pPr>
        <w:widowControl/>
        <w:ind w:firstLineChars="200" w:firstLine="446"/>
        <w:jc w:val="left"/>
        <w:rPr>
          <w:sz w:val="24"/>
        </w:rPr>
      </w:pPr>
      <w:r w:rsidRPr="002E6ABB">
        <w:rPr>
          <w:rFonts w:hint="eastAsia"/>
          <w:sz w:val="24"/>
        </w:rPr>
        <w:t>6.</w:t>
      </w:r>
      <w:r w:rsidRPr="002E6ABB">
        <w:rPr>
          <w:rFonts w:hint="eastAsia"/>
          <w:sz w:val="24"/>
        </w:rPr>
        <w:t>落实防火、防盗，防毒等餐厅安全制度接受卫生管理部门和消防人员对其的工作检查和监督。</w:t>
      </w:r>
    </w:p>
    <w:p w:rsidR="002E6ABB" w:rsidRPr="002E6ABB" w:rsidRDefault="002E6ABB" w:rsidP="002E6ABB">
      <w:pPr>
        <w:widowControl/>
        <w:ind w:firstLineChars="200" w:firstLine="446"/>
        <w:jc w:val="left"/>
        <w:rPr>
          <w:sz w:val="24"/>
        </w:rPr>
      </w:pPr>
      <w:r w:rsidRPr="002E6ABB">
        <w:rPr>
          <w:rFonts w:hint="eastAsia"/>
          <w:sz w:val="24"/>
        </w:rPr>
        <w:t>7.</w:t>
      </w:r>
      <w:r w:rsidRPr="002E6ABB">
        <w:rPr>
          <w:rFonts w:hint="eastAsia"/>
          <w:sz w:val="24"/>
        </w:rPr>
        <w:t>食品原材料的采购、运输、保管由</w:t>
      </w:r>
      <w:r>
        <w:rPr>
          <w:rFonts w:hint="eastAsia"/>
          <w:sz w:val="24"/>
        </w:rPr>
        <w:t>中标供应商</w:t>
      </w:r>
      <w:r w:rsidRPr="002E6ABB">
        <w:rPr>
          <w:rFonts w:hint="eastAsia"/>
          <w:sz w:val="24"/>
        </w:rPr>
        <w:t>负责。</w:t>
      </w:r>
    </w:p>
    <w:p w:rsidR="002E6ABB" w:rsidRPr="002E6ABB" w:rsidRDefault="002E6ABB" w:rsidP="002E6ABB">
      <w:pPr>
        <w:widowControl/>
        <w:ind w:firstLineChars="200" w:firstLine="446"/>
        <w:jc w:val="left"/>
        <w:rPr>
          <w:sz w:val="24"/>
        </w:rPr>
      </w:pPr>
      <w:r w:rsidRPr="002E6ABB">
        <w:rPr>
          <w:rFonts w:hint="eastAsia"/>
          <w:sz w:val="24"/>
        </w:rPr>
        <w:t>8.</w:t>
      </w:r>
      <w:r w:rsidRPr="002E6ABB">
        <w:rPr>
          <w:rFonts w:hint="eastAsia"/>
          <w:sz w:val="24"/>
        </w:rPr>
        <w:t>供应商应</w:t>
      </w:r>
      <w:proofErr w:type="gramStart"/>
      <w:r w:rsidRPr="002E6ABB">
        <w:rPr>
          <w:rFonts w:hint="eastAsia"/>
          <w:sz w:val="24"/>
        </w:rPr>
        <w:t>负责厨杂及</w:t>
      </w:r>
      <w:proofErr w:type="gramEnd"/>
      <w:r w:rsidRPr="002E6ABB">
        <w:rPr>
          <w:rFonts w:hint="eastAsia"/>
          <w:sz w:val="24"/>
        </w:rPr>
        <w:t>一次性餐具的费用。</w:t>
      </w:r>
    </w:p>
    <w:p w:rsidR="002E6ABB" w:rsidRPr="002E6ABB" w:rsidRDefault="002E6ABB" w:rsidP="002E6ABB">
      <w:pPr>
        <w:widowControl/>
        <w:ind w:firstLineChars="200" w:firstLine="446"/>
        <w:jc w:val="left"/>
        <w:rPr>
          <w:sz w:val="24"/>
        </w:rPr>
      </w:pPr>
      <w:r w:rsidRPr="002E6ABB">
        <w:rPr>
          <w:rFonts w:hint="eastAsia"/>
          <w:sz w:val="24"/>
        </w:rPr>
        <w:t>9.</w:t>
      </w:r>
      <w:r w:rsidRPr="002E6ABB">
        <w:rPr>
          <w:rFonts w:hint="eastAsia"/>
          <w:sz w:val="24"/>
        </w:rPr>
        <w:t>管理制度及措施：严格执行餐饮行业相关管理制度；严格遵守已制定的食堂各项管理制度（需提供规章制度、实施措施、服务承诺、突发事故的处理预案等）；服从和遵守采购人的有关管理规定；具有各项应急预案及各项操作流程。供应商根据食堂内部岗位设置，提供各岗位操作制度。</w:t>
      </w:r>
    </w:p>
    <w:p w:rsidR="002E6ABB" w:rsidRPr="002E6ABB" w:rsidRDefault="002E6ABB" w:rsidP="002E6ABB">
      <w:pPr>
        <w:widowControl/>
        <w:ind w:firstLineChars="200" w:firstLine="446"/>
        <w:jc w:val="left"/>
        <w:rPr>
          <w:sz w:val="24"/>
        </w:rPr>
      </w:pPr>
      <w:r w:rsidRPr="002E6ABB">
        <w:rPr>
          <w:rFonts w:hint="eastAsia"/>
          <w:sz w:val="24"/>
        </w:rPr>
        <w:t>10.</w:t>
      </w:r>
      <w:r w:rsidRPr="002E6ABB">
        <w:rPr>
          <w:rFonts w:hint="eastAsia"/>
          <w:sz w:val="24"/>
        </w:rPr>
        <w:t>供应商需具备根据采购人的工作需求，按要求提供正常服务项目之外的应急任务，如重大节日、重要活动和各类应急任务的餐饮保障。</w:t>
      </w:r>
    </w:p>
    <w:p w:rsidR="002E6ABB" w:rsidRPr="002E6ABB" w:rsidRDefault="002E6ABB" w:rsidP="002E6ABB">
      <w:pPr>
        <w:widowControl/>
        <w:ind w:firstLineChars="200" w:firstLine="446"/>
        <w:jc w:val="left"/>
        <w:rPr>
          <w:sz w:val="24"/>
        </w:rPr>
      </w:pPr>
      <w:r w:rsidRPr="002E6ABB">
        <w:rPr>
          <w:rFonts w:hint="eastAsia"/>
          <w:sz w:val="24"/>
        </w:rPr>
        <w:t>11.</w:t>
      </w:r>
      <w:r w:rsidRPr="002E6ABB">
        <w:rPr>
          <w:rFonts w:hint="eastAsia"/>
          <w:sz w:val="24"/>
        </w:rPr>
        <w:t>遵守采购人单位各项规章制度，特别是保密制度。</w:t>
      </w:r>
    </w:p>
    <w:p w:rsidR="002E6ABB" w:rsidRPr="002E6ABB" w:rsidRDefault="002E6ABB" w:rsidP="002E6ABB">
      <w:pPr>
        <w:widowControl/>
        <w:ind w:firstLineChars="200" w:firstLine="446"/>
        <w:jc w:val="left"/>
        <w:rPr>
          <w:sz w:val="24"/>
        </w:rPr>
      </w:pPr>
      <w:r w:rsidRPr="002E6ABB">
        <w:rPr>
          <w:rFonts w:hint="eastAsia"/>
          <w:sz w:val="24"/>
        </w:rPr>
        <w:t>12.</w:t>
      </w:r>
      <w:r w:rsidRPr="002E6ABB">
        <w:rPr>
          <w:rFonts w:hint="eastAsia"/>
          <w:sz w:val="24"/>
        </w:rPr>
        <w:t>供应商</w:t>
      </w:r>
      <w:proofErr w:type="gramStart"/>
      <w:r w:rsidRPr="002E6ABB">
        <w:rPr>
          <w:rFonts w:hint="eastAsia"/>
          <w:sz w:val="24"/>
        </w:rPr>
        <w:t>需成交</w:t>
      </w:r>
      <w:proofErr w:type="gramEnd"/>
      <w:r w:rsidRPr="002E6ABB">
        <w:rPr>
          <w:rFonts w:hint="eastAsia"/>
          <w:sz w:val="24"/>
        </w:rPr>
        <w:t>后所有员工经采购人政审合格后方可上岗。上岗工作人员应统一着装，员工工服由投标人自行解决，采购人不支付此项费用。</w:t>
      </w:r>
    </w:p>
    <w:p w:rsidR="002E6ABB" w:rsidRPr="002E6ABB" w:rsidRDefault="002E6ABB" w:rsidP="002E6ABB">
      <w:pPr>
        <w:widowControl/>
        <w:ind w:firstLineChars="200" w:firstLine="446"/>
        <w:jc w:val="left"/>
        <w:rPr>
          <w:sz w:val="24"/>
        </w:rPr>
      </w:pPr>
      <w:r w:rsidRPr="002E6ABB">
        <w:rPr>
          <w:rFonts w:hint="eastAsia"/>
          <w:sz w:val="24"/>
        </w:rPr>
        <w:t>13.</w:t>
      </w:r>
      <w:r>
        <w:rPr>
          <w:rFonts w:hint="eastAsia"/>
          <w:sz w:val="24"/>
        </w:rPr>
        <w:t>中标供应商</w:t>
      </w:r>
      <w:r w:rsidRPr="002E6ABB">
        <w:rPr>
          <w:rFonts w:hint="eastAsia"/>
          <w:sz w:val="24"/>
        </w:rPr>
        <w:t>需定期对食堂服务人员加强食品卫生安全教育和培训，严格要求其按规范进行操作。</w:t>
      </w:r>
    </w:p>
    <w:p w:rsidR="002E6ABB" w:rsidRPr="002E6ABB" w:rsidRDefault="002E6ABB" w:rsidP="002E6ABB">
      <w:pPr>
        <w:widowControl/>
        <w:ind w:firstLineChars="200" w:firstLine="446"/>
        <w:jc w:val="left"/>
        <w:rPr>
          <w:sz w:val="24"/>
        </w:rPr>
      </w:pPr>
      <w:r w:rsidRPr="002E6ABB">
        <w:rPr>
          <w:rFonts w:hint="eastAsia"/>
          <w:sz w:val="24"/>
        </w:rPr>
        <w:t>14.</w:t>
      </w:r>
      <w:r>
        <w:rPr>
          <w:rFonts w:hint="eastAsia"/>
          <w:sz w:val="24"/>
        </w:rPr>
        <w:t>中标供应商</w:t>
      </w:r>
      <w:r w:rsidRPr="002E6ABB">
        <w:rPr>
          <w:rFonts w:hint="eastAsia"/>
          <w:sz w:val="24"/>
        </w:rPr>
        <w:t>负责职工食堂内整体安全防范及消防安全防范工作，符合国家相关规范要求。</w:t>
      </w:r>
    </w:p>
    <w:p w:rsidR="002E6ABB" w:rsidRPr="002E6ABB" w:rsidRDefault="002E6ABB" w:rsidP="002E6ABB">
      <w:pPr>
        <w:widowControl/>
        <w:ind w:firstLineChars="200" w:firstLine="446"/>
        <w:jc w:val="left"/>
        <w:rPr>
          <w:sz w:val="24"/>
        </w:rPr>
      </w:pPr>
      <w:r w:rsidRPr="002E6ABB">
        <w:rPr>
          <w:rFonts w:hint="eastAsia"/>
          <w:sz w:val="24"/>
        </w:rPr>
        <w:lastRenderedPageBreak/>
        <w:t>15.</w:t>
      </w:r>
      <w:r>
        <w:rPr>
          <w:rFonts w:hint="eastAsia"/>
          <w:sz w:val="24"/>
        </w:rPr>
        <w:t>中标供应商</w:t>
      </w:r>
      <w:r w:rsidRPr="002E6ABB">
        <w:rPr>
          <w:rFonts w:hint="eastAsia"/>
          <w:sz w:val="24"/>
        </w:rPr>
        <w:t>对排油烟机等灶具及厨房设备要合理使用，如因使用不当造成灶具及厨房设备损坏，所产生的费用由</w:t>
      </w:r>
      <w:r>
        <w:rPr>
          <w:rFonts w:hint="eastAsia"/>
          <w:sz w:val="24"/>
        </w:rPr>
        <w:t>中标供应商</w:t>
      </w:r>
      <w:r w:rsidRPr="002E6ABB">
        <w:rPr>
          <w:rFonts w:hint="eastAsia"/>
          <w:sz w:val="24"/>
        </w:rPr>
        <w:t>负责。</w:t>
      </w:r>
    </w:p>
    <w:p w:rsidR="002E6ABB" w:rsidRPr="002E6ABB" w:rsidRDefault="002E6ABB" w:rsidP="002E6ABB">
      <w:pPr>
        <w:widowControl/>
        <w:ind w:firstLineChars="200" w:firstLine="446"/>
        <w:jc w:val="left"/>
        <w:rPr>
          <w:sz w:val="24"/>
        </w:rPr>
      </w:pPr>
      <w:r w:rsidRPr="002E6ABB">
        <w:rPr>
          <w:rFonts w:hint="eastAsia"/>
          <w:sz w:val="24"/>
        </w:rPr>
        <w:t>16.</w:t>
      </w:r>
      <w:r>
        <w:rPr>
          <w:rFonts w:hint="eastAsia"/>
          <w:sz w:val="24"/>
        </w:rPr>
        <w:t>中标供应商</w:t>
      </w:r>
      <w:r w:rsidRPr="002E6ABB">
        <w:rPr>
          <w:rFonts w:hint="eastAsia"/>
          <w:sz w:val="24"/>
        </w:rPr>
        <w:t>应提报投诉处理流程、解决方案及满意度调查制度。</w:t>
      </w:r>
    </w:p>
    <w:p w:rsidR="002E6ABB" w:rsidRPr="002E6ABB" w:rsidRDefault="002E6ABB" w:rsidP="002E6ABB">
      <w:pPr>
        <w:widowControl/>
        <w:ind w:firstLineChars="200" w:firstLine="446"/>
        <w:jc w:val="left"/>
        <w:rPr>
          <w:sz w:val="24"/>
        </w:rPr>
      </w:pPr>
      <w:r w:rsidRPr="002E6ABB">
        <w:rPr>
          <w:rFonts w:hint="eastAsia"/>
          <w:sz w:val="24"/>
        </w:rPr>
        <w:t>17.</w:t>
      </w:r>
      <w:r>
        <w:rPr>
          <w:rFonts w:hint="eastAsia"/>
          <w:sz w:val="24"/>
        </w:rPr>
        <w:t>中标供应商</w:t>
      </w:r>
      <w:r w:rsidRPr="002E6ABB">
        <w:rPr>
          <w:rFonts w:hint="eastAsia"/>
          <w:sz w:val="24"/>
        </w:rPr>
        <w:t>负责职工食堂区域环境卫生及餐具的清洁工作。</w:t>
      </w:r>
    </w:p>
    <w:p w:rsidR="002E6ABB" w:rsidRPr="002E6ABB" w:rsidRDefault="002E6ABB" w:rsidP="002E6ABB">
      <w:pPr>
        <w:widowControl/>
        <w:ind w:firstLineChars="200" w:firstLine="446"/>
        <w:jc w:val="left"/>
        <w:rPr>
          <w:sz w:val="24"/>
        </w:rPr>
      </w:pPr>
      <w:r w:rsidRPr="002E6ABB">
        <w:rPr>
          <w:rFonts w:hint="eastAsia"/>
          <w:sz w:val="24"/>
        </w:rPr>
        <w:t>18.</w:t>
      </w:r>
      <w:r w:rsidRPr="002E6ABB">
        <w:rPr>
          <w:rFonts w:hint="eastAsia"/>
          <w:sz w:val="24"/>
        </w:rPr>
        <w:t>食堂操作环境要求：干净、干燥、无污染、无杂物、无残渣、无异味、无油垢、无蝇虫、无老鼠。垃圾要随有随清，垃圾桶加盖、</w:t>
      </w:r>
      <w:proofErr w:type="gramStart"/>
      <w:r w:rsidRPr="002E6ABB">
        <w:rPr>
          <w:rFonts w:hint="eastAsia"/>
          <w:sz w:val="24"/>
        </w:rPr>
        <w:t>内外袋无</w:t>
      </w:r>
      <w:proofErr w:type="gramEnd"/>
      <w:r w:rsidRPr="002E6ABB">
        <w:rPr>
          <w:rFonts w:hint="eastAsia"/>
          <w:sz w:val="24"/>
        </w:rPr>
        <w:t>外溢。</w:t>
      </w:r>
    </w:p>
    <w:p w:rsidR="002E6ABB" w:rsidRPr="002E6ABB" w:rsidRDefault="002E6ABB" w:rsidP="002E6ABB">
      <w:pPr>
        <w:widowControl/>
        <w:ind w:firstLineChars="200" w:firstLine="446"/>
        <w:jc w:val="left"/>
        <w:rPr>
          <w:sz w:val="24"/>
        </w:rPr>
      </w:pPr>
      <w:r w:rsidRPr="002E6ABB">
        <w:rPr>
          <w:rFonts w:hint="eastAsia"/>
          <w:sz w:val="24"/>
        </w:rPr>
        <w:t>19.</w:t>
      </w:r>
      <w:r>
        <w:rPr>
          <w:rFonts w:hint="eastAsia"/>
          <w:sz w:val="24"/>
        </w:rPr>
        <w:t>中标供应商</w:t>
      </w:r>
      <w:r w:rsidRPr="002E6ABB">
        <w:rPr>
          <w:rFonts w:hint="eastAsia"/>
          <w:sz w:val="24"/>
        </w:rPr>
        <w:t>需严格执行《食品卫生法》及《安全生产法》。</w:t>
      </w:r>
    </w:p>
    <w:p w:rsidR="002E6ABB" w:rsidRPr="002E6ABB" w:rsidRDefault="002E6ABB" w:rsidP="002E6ABB">
      <w:pPr>
        <w:widowControl/>
        <w:ind w:firstLineChars="200" w:firstLine="446"/>
        <w:jc w:val="left"/>
        <w:rPr>
          <w:sz w:val="24"/>
        </w:rPr>
      </w:pPr>
      <w:r w:rsidRPr="002E6ABB">
        <w:rPr>
          <w:rFonts w:hint="eastAsia"/>
          <w:sz w:val="24"/>
        </w:rPr>
        <w:t>20.</w:t>
      </w:r>
      <w:r>
        <w:rPr>
          <w:rFonts w:hint="eastAsia"/>
          <w:sz w:val="24"/>
        </w:rPr>
        <w:t>中标供应商</w:t>
      </w:r>
      <w:r w:rsidRPr="002E6ABB">
        <w:rPr>
          <w:rFonts w:hint="eastAsia"/>
          <w:sz w:val="24"/>
        </w:rPr>
        <w:t>不得擅自拆改和扩建房屋。</w:t>
      </w:r>
    </w:p>
    <w:p w:rsidR="002E6ABB" w:rsidRPr="002E6ABB" w:rsidRDefault="002E6ABB" w:rsidP="002E6ABB">
      <w:pPr>
        <w:widowControl/>
        <w:ind w:firstLineChars="200" w:firstLine="446"/>
        <w:jc w:val="left"/>
        <w:rPr>
          <w:sz w:val="24"/>
        </w:rPr>
      </w:pPr>
      <w:r w:rsidRPr="002E6ABB">
        <w:rPr>
          <w:rFonts w:hint="eastAsia"/>
          <w:sz w:val="24"/>
        </w:rPr>
        <w:t>21.</w:t>
      </w:r>
      <w:r w:rsidRPr="002E6ABB">
        <w:rPr>
          <w:rFonts w:hint="eastAsia"/>
          <w:sz w:val="24"/>
        </w:rPr>
        <w:t>由</w:t>
      </w:r>
      <w:r>
        <w:rPr>
          <w:rFonts w:hint="eastAsia"/>
          <w:sz w:val="24"/>
        </w:rPr>
        <w:t>中标供应商</w:t>
      </w:r>
      <w:r w:rsidRPr="002E6ABB">
        <w:rPr>
          <w:rFonts w:hint="eastAsia"/>
          <w:sz w:val="24"/>
        </w:rPr>
        <w:t>供应食物不洁或霉变引发的细菌性食物中毒和食源性疾病等所发生的治疗费用由</w:t>
      </w:r>
      <w:r>
        <w:rPr>
          <w:rFonts w:hint="eastAsia"/>
          <w:sz w:val="24"/>
        </w:rPr>
        <w:t>中标供应商</w:t>
      </w:r>
      <w:r w:rsidRPr="002E6ABB">
        <w:rPr>
          <w:rFonts w:hint="eastAsia"/>
          <w:sz w:val="24"/>
        </w:rPr>
        <w:t>全部承担并按合同约定自愿接受处罚。如发生重大的食品安全事故，按相关的法律法规处理。</w:t>
      </w:r>
    </w:p>
    <w:p w:rsidR="002E6ABB" w:rsidRPr="002E6ABB" w:rsidRDefault="002E6ABB" w:rsidP="002E6ABB">
      <w:pPr>
        <w:widowControl/>
        <w:ind w:firstLineChars="200" w:firstLine="446"/>
        <w:jc w:val="left"/>
        <w:rPr>
          <w:sz w:val="24"/>
        </w:rPr>
      </w:pPr>
      <w:r w:rsidRPr="002E6ABB">
        <w:rPr>
          <w:rFonts w:hint="eastAsia"/>
          <w:sz w:val="24"/>
        </w:rPr>
        <w:t>22.</w:t>
      </w:r>
      <w:r>
        <w:rPr>
          <w:rFonts w:hint="eastAsia"/>
          <w:sz w:val="24"/>
        </w:rPr>
        <w:t>中标供应商</w:t>
      </w:r>
      <w:r w:rsidRPr="002E6ABB">
        <w:rPr>
          <w:rFonts w:hint="eastAsia"/>
          <w:sz w:val="24"/>
        </w:rPr>
        <w:t>应对每餐餐品应</w:t>
      </w:r>
      <w:r w:rsidRPr="002E6ABB">
        <w:rPr>
          <w:rFonts w:hint="eastAsia"/>
          <w:sz w:val="24"/>
        </w:rPr>
        <w:t>48</w:t>
      </w:r>
      <w:r w:rsidRPr="002E6ABB">
        <w:rPr>
          <w:rFonts w:hint="eastAsia"/>
          <w:sz w:val="24"/>
        </w:rPr>
        <w:t>小时留样备查。</w:t>
      </w:r>
    </w:p>
    <w:p w:rsidR="002E6ABB" w:rsidRPr="002E6ABB" w:rsidRDefault="002E6ABB" w:rsidP="002E6ABB">
      <w:pPr>
        <w:widowControl/>
        <w:ind w:firstLineChars="200" w:firstLine="446"/>
        <w:jc w:val="left"/>
        <w:rPr>
          <w:sz w:val="24"/>
        </w:rPr>
      </w:pPr>
      <w:r w:rsidRPr="002E6ABB">
        <w:rPr>
          <w:rFonts w:hint="eastAsia"/>
          <w:sz w:val="24"/>
        </w:rPr>
        <w:t>24.</w:t>
      </w:r>
      <w:r>
        <w:rPr>
          <w:rFonts w:hint="eastAsia"/>
          <w:sz w:val="24"/>
        </w:rPr>
        <w:t>中标供应商</w:t>
      </w:r>
      <w:r w:rsidRPr="002E6ABB">
        <w:rPr>
          <w:rFonts w:hint="eastAsia"/>
          <w:sz w:val="24"/>
        </w:rPr>
        <w:t>协助采购人办理《食品经营许可证》。</w:t>
      </w:r>
    </w:p>
    <w:p w:rsidR="002E6ABB" w:rsidRPr="002E6ABB" w:rsidRDefault="002E6ABB" w:rsidP="002E6ABB">
      <w:pPr>
        <w:widowControl/>
        <w:ind w:firstLineChars="200" w:firstLine="446"/>
        <w:jc w:val="left"/>
        <w:rPr>
          <w:sz w:val="24"/>
        </w:rPr>
      </w:pPr>
      <w:r w:rsidRPr="002E6ABB">
        <w:rPr>
          <w:rFonts w:hint="eastAsia"/>
          <w:sz w:val="24"/>
        </w:rPr>
        <w:t>25.</w:t>
      </w:r>
      <w:r w:rsidRPr="002E6ABB">
        <w:rPr>
          <w:rFonts w:hint="eastAsia"/>
          <w:sz w:val="24"/>
        </w:rPr>
        <w:t>所有工作人员须持有效期内的健康证上岗。</w:t>
      </w:r>
    </w:p>
    <w:p w:rsidR="002E6ABB" w:rsidRPr="002E6ABB" w:rsidRDefault="002E6ABB" w:rsidP="002E6ABB">
      <w:pPr>
        <w:widowControl/>
        <w:ind w:firstLineChars="200" w:firstLine="446"/>
        <w:jc w:val="left"/>
        <w:rPr>
          <w:sz w:val="24"/>
        </w:rPr>
      </w:pPr>
      <w:r>
        <w:rPr>
          <w:rFonts w:hint="eastAsia"/>
          <w:sz w:val="24"/>
        </w:rPr>
        <w:t>四</w:t>
      </w:r>
      <w:r w:rsidRPr="002E6ABB">
        <w:rPr>
          <w:rFonts w:hint="eastAsia"/>
          <w:sz w:val="24"/>
        </w:rPr>
        <w:t>、应急服务要求</w:t>
      </w:r>
    </w:p>
    <w:p w:rsidR="002E6ABB" w:rsidRPr="002E6ABB" w:rsidRDefault="002E6ABB" w:rsidP="002E6ABB">
      <w:pPr>
        <w:widowControl/>
        <w:ind w:firstLineChars="200" w:firstLine="446"/>
        <w:jc w:val="left"/>
        <w:rPr>
          <w:sz w:val="24"/>
        </w:rPr>
      </w:pPr>
      <w:r w:rsidRPr="002E6ABB">
        <w:rPr>
          <w:rFonts w:hint="eastAsia"/>
          <w:sz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2E6ABB" w:rsidRPr="002E6ABB" w:rsidRDefault="002E6ABB" w:rsidP="002E6ABB">
      <w:pPr>
        <w:widowControl/>
        <w:ind w:firstLineChars="200" w:firstLine="446"/>
        <w:jc w:val="left"/>
        <w:rPr>
          <w:sz w:val="24"/>
        </w:rPr>
      </w:pPr>
      <w:r>
        <w:rPr>
          <w:rFonts w:hint="eastAsia"/>
          <w:sz w:val="24"/>
        </w:rPr>
        <w:t>五</w:t>
      </w:r>
      <w:r w:rsidRPr="002E6ABB">
        <w:rPr>
          <w:rFonts w:hint="eastAsia"/>
          <w:sz w:val="24"/>
        </w:rPr>
        <w:t>、人员保密要求</w:t>
      </w:r>
    </w:p>
    <w:p w:rsidR="002E6ABB" w:rsidRPr="002E6ABB" w:rsidRDefault="002E6ABB" w:rsidP="002E6ABB">
      <w:pPr>
        <w:widowControl/>
        <w:ind w:firstLineChars="200" w:firstLine="446"/>
        <w:jc w:val="left"/>
        <w:rPr>
          <w:sz w:val="24"/>
        </w:rPr>
      </w:pPr>
      <w:r w:rsidRPr="002E6ABB">
        <w:rPr>
          <w:rFonts w:hint="eastAsia"/>
          <w:sz w:val="24"/>
        </w:rPr>
        <w:t>保证服务过程中有可能获取的保密信息不泄露的措施，包括但不限于制定保密制度、服务人员保密培训、重点岗位双人服务、泄密惩罚办法。</w:t>
      </w:r>
    </w:p>
    <w:p w:rsidR="002E6ABB" w:rsidRPr="002E6ABB" w:rsidRDefault="002E6ABB" w:rsidP="002E6ABB">
      <w:pPr>
        <w:widowControl/>
        <w:ind w:firstLineChars="200" w:firstLine="446"/>
        <w:jc w:val="left"/>
        <w:rPr>
          <w:sz w:val="24"/>
        </w:rPr>
      </w:pPr>
      <w:r>
        <w:rPr>
          <w:rFonts w:hint="eastAsia"/>
          <w:sz w:val="24"/>
        </w:rPr>
        <w:t>六</w:t>
      </w:r>
      <w:r w:rsidRPr="002E6ABB">
        <w:rPr>
          <w:rFonts w:hint="eastAsia"/>
          <w:sz w:val="24"/>
        </w:rPr>
        <w:t>、人员稳定性要求</w:t>
      </w:r>
    </w:p>
    <w:p w:rsidR="002E6ABB" w:rsidRPr="002E6ABB" w:rsidRDefault="002E6ABB" w:rsidP="002E6ABB">
      <w:pPr>
        <w:widowControl/>
        <w:ind w:firstLineChars="200" w:firstLine="446"/>
        <w:jc w:val="left"/>
        <w:rPr>
          <w:sz w:val="24"/>
        </w:rPr>
      </w:pPr>
      <w:r w:rsidRPr="002E6ABB">
        <w:rPr>
          <w:rFonts w:hint="eastAsia"/>
          <w:sz w:val="24"/>
        </w:rPr>
        <w:t>在整个服务期内，人员更换率不得超过</w:t>
      </w:r>
      <w:r w:rsidRPr="002E6ABB">
        <w:rPr>
          <w:rFonts w:hint="eastAsia"/>
          <w:sz w:val="24"/>
        </w:rPr>
        <w:t>10%</w:t>
      </w:r>
      <w:r w:rsidRPr="002E6ABB">
        <w:rPr>
          <w:rFonts w:hint="eastAsia"/>
          <w:sz w:val="24"/>
        </w:rPr>
        <w:t>，更换人员不得低于采购需求，且应经采购人同意。</w:t>
      </w:r>
    </w:p>
    <w:p w:rsidR="002E6ABB" w:rsidRPr="002E6ABB" w:rsidRDefault="002E6ABB" w:rsidP="002E6ABB">
      <w:pPr>
        <w:widowControl/>
        <w:ind w:firstLineChars="200" w:firstLine="446"/>
        <w:jc w:val="left"/>
        <w:rPr>
          <w:sz w:val="24"/>
        </w:rPr>
      </w:pPr>
      <w:r>
        <w:rPr>
          <w:rFonts w:hint="eastAsia"/>
          <w:sz w:val="24"/>
        </w:rPr>
        <w:lastRenderedPageBreak/>
        <w:t>七</w:t>
      </w:r>
      <w:r w:rsidRPr="002E6ABB">
        <w:rPr>
          <w:rFonts w:hint="eastAsia"/>
          <w:sz w:val="24"/>
        </w:rPr>
        <w:t>、进驻和接管要求</w:t>
      </w:r>
    </w:p>
    <w:p w:rsidR="002E6ABB" w:rsidRPr="002E6ABB" w:rsidRDefault="002E6ABB" w:rsidP="002E6ABB">
      <w:pPr>
        <w:widowControl/>
        <w:ind w:firstLineChars="200" w:firstLine="446"/>
        <w:jc w:val="left"/>
        <w:rPr>
          <w:sz w:val="24"/>
        </w:rPr>
      </w:pPr>
      <w:r w:rsidRPr="002E6ABB">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2E6ABB" w:rsidRPr="002E6ABB" w:rsidRDefault="002E6ABB" w:rsidP="002E6ABB">
      <w:pPr>
        <w:widowControl/>
        <w:ind w:firstLineChars="200" w:firstLine="446"/>
        <w:jc w:val="left"/>
        <w:rPr>
          <w:sz w:val="24"/>
        </w:rPr>
      </w:pPr>
      <w:r>
        <w:rPr>
          <w:rFonts w:hint="eastAsia"/>
          <w:sz w:val="24"/>
        </w:rPr>
        <w:t>八</w:t>
      </w:r>
      <w:r w:rsidRPr="002E6ABB">
        <w:rPr>
          <w:rFonts w:hint="eastAsia"/>
          <w:sz w:val="24"/>
        </w:rPr>
        <w:t>、费用分割</w:t>
      </w:r>
    </w:p>
    <w:p w:rsidR="002E6ABB" w:rsidRPr="002E6ABB" w:rsidRDefault="002E6ABB" w:rsidP="002E6ABB">
      <w:pPr>
        <w:widowControl/>
        <w:ind w:firstLineChars="200" w:firstLine="446"/>
        <w:jc w:val="left"/>
        <w:rPr>
          <w:sz w:val="24"/>
        </w:rPr>
      </w:pPr>
      <w:r>
        <w:rPr>
          <w:rFonts w:hint="eastAsia"/>
          <w:sz w:val="24"/>
        </w:rPr>
        <w:t>（一）</w:t>
      </w:r>
      <w:r w:rsidRPr="002E6ABB">
        <w:rPr>
          <w:rFonts w:hint="eastAsia"/>
          <w:sz w:val="24"/>
        </w:rPr>
        <w:t>采购人</w:t>
      </w:r>
      <w:r w:rsidR="00BB3459">
        <w:rPr>
          <w:rFonts w:hint="eastAsia"/>
          <w:sz w:val="24"/>
        </w:rPr>
        <w:t>负责</w:t>
      </w:r>
      <w:r w:rsidRPr="002E6ABB">
        <w:rPr>
          <w:rFonts w:hint="eastAsia"/>
          <w:sz w:val="24"/>
        </w:rPr>
        <w:t>：</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、负责提供完整的职工食堂场地和办公休息场所；</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、提供食堂及餐厅的全套设备设施、器具、餐具等必备物品；</w:t>
      </w:r>
    </w:p>
    <w:p w:rsidR="002E6ABB" w:rsidRPr="002E6ABB" w:rsidRDefault="002E6ABB" w:rsidP="002E6ABB">
      <w:pPr>
        <w:widowControl/>
        <w:ind w:firstLineChars="200" w:firstLine="446"/>
        <w:jc w:val="left"/>
        <w:rPr>
          <w:sz w:val="24"/>
        </w:rPr>
      </w:pPr>
      <w:r w:rsidRPr="002E6ABB">
        <w:rPr>
          <w:rFonts w:hint="eastAsia"/>
          <w:sz w:val="24"/>
        </w:rPr>
        <w:t>3</w:t>
      </w:r>
      <w:r w:rsidRPr="002E6ABB">
        <w:rPr>
          <w:rFonts w:hint="eastAsia"/>
          <w:sz w:val="24"/>
        </w:rPr>
        <w:t>、负责设备更换上新；负责煤气管道、压力表、煤气报警器的维护保养和年检工作；</w:t>
      </w:r>
    </w:p>
    <w:p w:rsidR="002E6ABB" w:rsidRPr="002E6ABB" w:rsidRDefault="002E6ABB" w:rsidP="002E6ABB">
      <w:pPr>
        <w:widowControl/>
        <w:ind w:firstLineChars="200" w:firstLine="446"/>
        <w:jc w:val="left"/>
        <w:rPr>
          <w:sz w:val="24"/>
        </w:rPr>
      </w:pPr>
      <w:r w:rsidRPr="002E6ABB">
        <w:rPr>
          <w:rFonts w:hint="eastAsia"/>
          <w:sz w:val="24"/>
        </w:rPr>
        <w:t>4</w:t>
      </w:r>
      <w:r w:rsidRPr="002E6ABB">
        <w:rPr>
          <w:rFonts w:hint="eastAsia"/>
          <w:sz w:val="24"/>
        </w:rPr>
        <w:t>、负责食堂水、电等费用（自来水管道系统和电力系统属于共用系统）。</w:t>
      </w:r>
    </w:p>
    <w:p w:rsidR="002E6ABB" w:rsidRPr="002E6ABB" w:rsidRDefault="002E6ABB" w:rsidP="002E6ABB">
      <w:pPr>
        <w:widowControl/>
        <w:ind w:firstLineChars="200" w:firstLine="446"/>
        <w:jc w:val="left"/>
        <w:rPr>
          <w:sz w:val="24"/>
        </w:rPr>
      </w:pPr>
      <w:r>
        <w:rPr>
          <w:rFonts w:hint="eastAsia"/>
          <w:sz w:val="24"/>
        </w:rPr>
        <w:t>（二）中标供应商</w:t>
      </w:r>
      <w:r w:rsidR="00BB3459">
        <w:rPr>
          <w:rFonts w:hint="eastAsia"/>
          <w:sz w:val="24"/>
        </w:rPr>
        <w:t>负责</w:t>
      </w:r>
      <w:r w:rsidRPr="002E6ABB">
        <w:rPr>
          <w:rFonts w:hint="eastAsia"/>
          <w:sz w:val="24"/>
        </w:rPr>
        <w:t>：</w:t>
      </w:r>
    </w:p>
    <w:p w:rsidR="002E6ABB" w:rsidRPr="00F16EB7" w:rsidRDefault="00BB3459" w:rsidP="002E6ABB">
      <w:pPr>
        <w:widowControl/>
        <w:ind w:firstLineChars="200" w:firstLine="446"/>
        <w:jc w:val="left"/>
        <w:rPr>
          <w:sz w:val="24"/>
        </w:rPr>
      </w:pPr>
      <w:r w:rsidRPr="00F16EB7">
        <w:rPr>
          <w:rFonts w:hint="eastAsia"/>
          <w:sz w:val="24"/>
        </w:rPr>
        <w:t>1</w:t>
      </w:r>
      <w:r w:rsidRPr="00F16EB7">
        <w:rPr>
          <w:rFonts w:hint="eastAsia"/>
          <w:sz w:val="24"/>
        </w:rPr>
        <w:t>、</w:t>
      </w:r>
      <w:r w:rsidR="002E6ABB" w:rsidRPr="00F16EB7">
        <w:rPr>
          <w:rFonts w:hint="eastAsia"/>
          <w:sz w:val="24"/>
        </w:rPr>
        <w:t>负责燃气费用</w:t>
      </w:r>
      <w:r w:rsidRPr="00F16EB7">
        <w:rPr>
          <w:rFonts w:hint="eastAsia"/>
          <w:sz w:val="24"/>
        </w:rPr>
        <w:t>，报价不低于</w:t>
      </w:r>
      <w:r w:rsidRPr="00F16EB7">
        <w:rPr>
          <w:rFonts w:hint="eastAsia"/>
          <w:sz w:val="24"/>
        </w:rPr>
        <w:t>24000</w:t>
      </w:r>
      <w:r w:rsidRPr="00F16EB7">
        <w:rPr>
          <w:rFonts w:hint="eastAsia"/>
          <w:sz w:val="24"/>
        </w:rPr>
        <w:t>元</w:t>
      </w:r>
      <w:r w:rsidR="002E6ABB" w:rsidRPr="00F16EB7">
        <w:rPr>
          <w:rFonts w:hint="eastAsia"/>
          <w:sz w:val="24"/>
        </w:rPr>
        <w:t>；</w:t>
      </w:r>
    </w:p>
    <w:p w:rsidR="002E6ABB" w:rsidRPr="00F16EB7" w:rsidRDefault="00BB3459" w:rsidP="002E6ABB">
      <w:pPr>
        <w:widowControl/>
        <w:ind w:firstLineChars="200" w:firstLine="446"/>
        <w:jc w:val="left"/>
        <w:rPr>
          <w:sz w:val="24"/>
        </w:rPr>
      </w:pPr>
      <w:r w:rsidRPr="00F16EB7">
        <w:rPr>
          <w:rFonts w:hint="eastAsia"/>
          <w:sz w:val="24"/>
        </w:rPr>
        <w:t>2</w:t>
      </w:r>
      <w:r w:rsidR="002E6ABB" w:rsidRPr="00F16EB7">
        <w:rPr>
          <w:rFonts w:hint="eastAsia"/>
          <w:sz w:val="24"/>
        </w:rPr>
        <w:t>、</w:t>
      </w:r>
      <w:proofErr w:type="gramStart"/>
      <w:r w:rsidR="002E6ABB" w:rsidRPr="00F16EB7">
        <w:rPr>
          <w:rFonts w:hint="eastAsia"/>
          <w:sz w:val="24"/>
        </w:rPr>
        <w:t>负责厨杂等</w:t>
      </w:r>
      <w:proofErr w:type="gramEnd"/>
      <w:r w:rsidR="002E6ABB" w:rsidRPr="00F16EB7">
        <w:rPr>
          <w:rFonts w:hint="eastAsia"/>
          <w:sz w:val="24"/>
        </w:rPr>
        <w:t>低值易耗材料费用</w:t>
      </w:r>
      <w:r w:rsidR="00D637CD" w:rsidRPr="00F16EB7">
        <w:rPr>
          <w:rFonts w:hint="eastAsia"/>
          <w:sz w:val="24"/>
        </w:rPr>
        <w:t>（活动用餐的一次性餐具及相关附属耗材，部分教职工一次性餐具及相关附属耗材）</w:t>
      </w:r>
      <w:r w:rsidR="002E6ABB" w:rsidRPr="00F16EB7">
        <w:rPr>
          <w:rFonts w:hint="eastAsia"/>
          <w:sz w:val="24"/>
        </w:rPr>
        <w:t>；</w:t>
      </w:r>
    </w:p>
    <w:p w:rsidR="002E6ABB" w:rsidRPr="00F16EB7" w:rsidRDefault="00BB3459" w:rsidP="002E6ABB">
      <w:pPr>
        <w:widowControl/>
        <w:ind w:firstLineChars="200" w:firstLine="446"/>
        <w:jc w:val="left"/>
        <w:rPr>
          <w:sz w:val="24"/>
        </w:rPr>
      </w:pPr>
      <w:r w:rsidRPr="00F16EB7">
        <w:rPr>
          <w:rFonts w:hint="eastAsia"/>
          <w:sz w:val="24"/>
        </w:rPr>
        <w:t>3</w:t>
      </w:r>
      <w:r w:rsidR="002E6ABB" w:rsidRPr="00F16EB7">
        <w:rPr>
          <w:rFonts w:hint="eastAsia"/>
          <w:sz w:val="24"/>
        </w:rPr>
        <w:t>、负责食堂厨具设备的维护保养费用；</w:t>
      </w:r>
    </w:p>
    <w:p w:rsidR="00BB3459" w:rsidRPr="00F16EB7" w:rsidRDefault="00BB3459" w:rsidP="001F53EF">
      <w:pPr>
        <w:widowControl/>
        <w:ind w:firstLineChars="200" w:firstLine="446"/>
        <w:jc w:val="left"/>
        <w:rPr>
          <w:sz w:val="24"/>
        </w:rPr>
      </w:pPr>
      <w:r w:rsidRPr="00F16EB7">
        <w:rPr>
          <w:rFonts w:hint="eastAsia"/>
          <w:sz w:val="24"/>
        </w:rPr>
        <w:t>4</w:t>
      </w:r>
      <w:r w:rsidRPr="00F16EB7">
        <w:rPr>
          <w:rFonts w:hint="eastAsia"/>
          <w:sz w:val="24"/>
        </w:rPr>
        <w:t>、负责隔油池的清理费用，</w:t>
      </w:r>
      <w:r w:rsidR="00C624D2" w:rsidRPr="00F16EB7">
        <w:rPr>
          <w:rFonts w:hint="eastAsia"/>
          <w:sz w:val="24"/>
        </w:rPr>
        <w:t>隔油池面积约</w:t>
      </w:r>
      <w:r w:rsidR="00F16EB7" w:rsidRPr="00F16EB7">
        <w:rPr>
          <w:rFonts w:hint="eastAsia"/>
          <w:sz w:val="24"/>
        </w:rPr>
        <w:t>15</w:t>
      </w:r>
      <w:r w:rsidR="00C624D2" w:rsidRPr="00F16EB7">
        <w:rPr>
          <w:rFonts w:hint="eastAsia"/>
          <w:sz w:val="24"/>
        </w:rPr>
        <w:t>平米，服务期内清理</w:t>
      </w:r>
      <w:r w:rsidR="00F16EB7" w:rsidRPr="00F16EB7">
        <w:rPr>
          <w:rFonts w:hint="eastAsia"/>
          <w:sz w:val="24"/>
        </w:rPr>
        <w:t>2</w:t>
      </w:r>
      <w:r w:rsidR="00C624D2" w:rsidRPr="00F16EB7">
        <w:rPr>
          <w:rFonts w:hint="eastAsia"/>
          <w:sz w:val="24"/>
        </w:rPr>
        <w:t>次</w:t>
      </w:r>
      <w:r w:rsidRPr="00F16EB7">
        <w:rPr>
          <w:rFonts w:hint="eastAsia"/>
          <w:sz w:val="24"/>
        </w:rPr>
        <w:t>；</w:t>
      </w:r>
    </w:p>
    <w:p w:rsidR="002E6ABB" w:rsidRPr="00F16EB7" w:rsidRDefault="002E6ABB" w:rsidP="002E6ABB">
      <w:pPr>
        <w:widowControl/>
        <w:ind w:firstLineChars="200" w:firstLine="446"/>
        <w:jc w:val="left"/>
        <w:rPr>
          <w:sz w:val="24"/>
        </w:rPr>
      </w:pPr>
      <w:r w:rsidRPr="00F16EB7">
        <w:rPr>
          <w:rFonts w:hint="eastAsia"/>
          <w:sz w:val="24"/>
        </w:rPr>
        <w:t>5</w:t>
      </w:r>
      <w:r w:rsidR="001F53EF" w:rsidRPr="00F16EB7">
        <w:rPr>
          <w:rFonts w:hint="eastAsia"/>
          <w:sz w:val="24"/>
        </w:rPr>
        <w:t>、负责</w:t>
      </w:r>
      <w:proofErr w:type="gramStart"/>
      <w:r w:rsidR="001F53EF" w:rsidRPr="00F16EB7">
        <w:rPr>
          <w:rFonts w:hint="eastAsia"/>
          <w:sz w:val="24"/>
        </w:rPr>
        <w:t>厨余垃圾</w:t>
      </w:r>
      <w:proofErr w:type="gramEnd"/>
      <w:r w:rsidR="001F53EF" w:rsidRPr="00F16EB7">
        <w:rPr>
          <w:rFonts w:hint="eastAsia"/>
          <w:sz w:val="24"/>
        </w:rPr>
        <w:t>运至采购人单位内部制定地点</w:t>
      </w:r>
      <w:r w:rsidRPr="00F16EB7">
        <w:rPr>
          <w:rFonts w:hint="eastAsia"/>
          <w:sz w:val="24"/>
        </w:rPr>
        <w:t>；</w:t>
      </w:r>
    </w:p>
    <w:p w:rsidR="002E6ABB" w:rsidRPr="00F16EB7" w:rsidRDefault="002E6ABB" w:rsidP="002E6ABB">
      <w:pPr>
        <w:widowControl/>
        <w:ind w:firstLineChars="200" w:firstLine="446"/>
        <w:jc w:val="left"/>
        <w:rPr>
          <w:sz w:val="24"/>
        </w:rPr>
      </w:pPr>
      <w:r w:rsidRPr="00F16EB7">
        <w:rPr>
          <w:rFonts w:hint="eastAsia"/>
          <w:sz w:val="24"/>
        </w:rPr>
        <w:t>6</w:t>
      </w:r>
      <w:r w:rsidRPr="00F16EB7">
        <w:rPr>
          <w:rFonts w:hint="eastAsia"/>
          <w:sz w:val="24"/>
        </w:rPr>
        <w:t>、</w:t>
      </w:r>
      <w:r w:rsidR="00D637CD" w:rsidRPr="00F16EB7">
        <w:rPr>
          <w:rFonts w:hint="eastAsia"/>
          <w:sz w:val="24"/>
        </w:rPr>
        <w:t>负责食堂内外区域定期消杀灭“四害”及烟道清洗、下水道疏通等费用（“四害”消杀面积约</w:t>
      </w:r>
      <w:r w:rsidR="00D637CD" w:rsidRPr="00F16EB7">
        <w:rPr>
          <w:rFonts w:hint="eastAsia"/>
          <w:sz w:val="24"/>
        </w:rPr>
        <w:t>1000</w:t>
      </w:r>
      <w:r w:rsidR="00D637CD" w:rsidRPr="00F16EB7">
        <w:rPr>
          <w:rFonts w:hint="eastAsia"/>
          <w:sz w:val="24"/>
        </w:rPr>
        <w:t>平，消杀每月</w:t>
      </w:r>
      <w:r w:rsidR="00D637CD" w:rsidRPr="00F16EB7">
        <w:rPr>
          <w:rFonts w:hint="eastAsia"/>
          <w:sz w:val="24"/>
        </w:rPr>
        <w:t>1-2</w:t>
      </w:r>
      <w:r w:rsidR="00D637CD" w:rsidRPr="00F16EB7">
        <w:rPr>
          <w:rFonts w:hint="eastAsia"/>
          <w:sz w:val="24"/>
        </w:rPr>
        <w:t>次；烟道清洗每月</w:t>
      </w:r>
      <w:r w:rsidR="00D637CD" w:rsidRPr="00F16EB7">
        <w:rPr>
          <w:rFonts w:hint="eastAsia"/>
          <w:sz w:val="24"/>
        </w:rPr>
        <w:t>1</w:t>
      </w:r>
      <w:r w:rsidR="00D637CD" w:rsidRPr="00F16EB7">
        <w:rPr>
          <w:rFonts w:hint="eastAsia"/>
          <w:sz w:val="24"/>
        </w:rPr>
        <w:t>次；下水道疏通清理每月</w:t>
      </w:r>
      <w:r w:rsidR="00D637CD" w:rsidRPr="00F16EB7">
        <w:rPr>
          <w:rFonts w:hint="eastAsia"/>
          <w:sz w:val="24"/>
        </w:rPr>
        <w:t>1</w:t>
      </w:r>
      <w:r w:rsidR="00D637CD" w:rsidRPr="00F16EB7">
        <w:rPr>
          <w:rFonts w:hint="eastAsia"/>
          <w:sz w:val="24"/>
        </w:rPr>
        <w:t>次）；</w:t>
      </w:r>
    </w:p>
    <w:p w:rsidR="00BB3459" w:rsidRPr="00F16EB7" w:rsidRDefault="00BB3459" w:rsidP="002E6ABB">
      <w:pPr>
        <w:widowControl/>
        <w:ind w:firstLineChars="200" w:firstLine="446"/>
        <w:jc w:val="left"/>
        <w:rPr>
          <w:sz w:val="24"/>
        </w:rPr>
      </w:pPr>
      <w:r w:rsidRPr="00F16EB7">
        <w:rPr>
          <w:sz w:val="24"/>
        </w:rPr>
        <w:t>7</w:t>
      </w:r>
      <w:r w:rsidRPr="00F16EB7">
        <w:rPr>
          <w:sz w:val="24"/>
        </w:rPr>
        <w:t>、</w:t>
      </w:r>
      <w:proofErr w:type="gramStart"/>
      <w:r w:rsidRPr="00F16EB7">
        <w:rPr>
          <w:sz w:val="24"/>
        </w:rPr>
        <w:t>负责食材调料</w:t>
      </w:r>
      <w:proofErr w:type="gramEnd"/>
      <w:r w:rsidRPr="00F16EB7">
        <w:rPr>
          <w:sz w:val="24"/>
        </w:rPr>
        <w:t>的采购费用，报价不低于</w:t>
      </w:r>
      <w:r w:rsidRPr="00F16EB7">
        <w:rPr>
          <w:sz w:val="24"/>
          <w:szCs w:val="24"/>
        </w:rPr>
        <w:t>521600</w:t>
      </w:r>
      <w:r w:rsidRPr="00F16EB7">
        <w:rPr>
          <w:sz w:val="24"/>
          <w:szCs w:val="24"/>
        </w:rPr>
        <w:t>元。</w:t>
      </w:r>
    </w:p>
    <w:p w:rsidR="002E6ABB" w:rsidRPr="002E6ABB" w:rsidRDefault="00BB3459" w:rsidP="002E6ABB">
      <w:pPr>
        <w:widowControl/>
        <w:ind w:firstLineChars="200" w:firstLine="446"/>
        <w:jc w:val="left"/>
        <w:rPr>
          <w:sz w:val="24"/>
        </w:rPr>
      </w:pPr>
      <w:r>
        <w:rPr>
          <w:rFonts w:hint="eastAsia"/>
          <w:sz w:val="24"/>
        </w:rPr>
        <w:t>九</w:t>
      </w:r>
      <w:r w:rsidR="002E6ABB" w:rsidRPr="002E6ABB">
        <w:rPr>
          <w:rFonts w:hint="eastAsia"/>
          <w:sz w:val="24"/>
        </w:rPr>
        <w:t>、验收标准</w:t>
      </w:r>
    </w:p>
    <w:p w:rsidR="002E6ABB" w:rsidRPr="002E6ABB" w:rsidRDefault="002E6ABB" w:rsidP="002E6ABB">
      <w:pPr>
        <w:widowControl/>
        <w:ind w:firstLineChars="200" w:firstLine="446"/>
        <w:jc w:val="left"/>
        <w:rPr>
          <w:sz w:val="24"/>
        </w:rPr>
      </w:pPr>
      <w:r>
        <w:rPr>
          <w:rFonts w:hint="eastAsia"/>
          <w:sz w:val="24"/>
        </w:rPr>
        <w:lastRenderedPageBreak/>
        <w:t>中标供应</w:t>
      </w:r>
      <w:proofErr w:type="gramStart"/>
      <w:r>
        <w:rPr>
          <w:rFonts w:hint="eastAsia"/>
          <w:sz w:val="24"/>
        </w:rPr>
        <w:t>商</w:t>
      </w:r>
      <w:r w:rsidRPr="002E6ABB">
        <w:rPr>
          <w:rFonts w:hint="eastAsia"/>
          <w:sz w:val="24"/>
        </w:rPr>
        <w:t>服务</w:t>
      </w:r>
      <w:proofErr w:type="gramEnd"/>
      <w:r w:rsidRPr="002E6ABB">
        <w:rPr>
          <w:rFonts w:hint="eastAsia"/>
          <w:sz w:val="24"/>
        </w:rPr>
        <w:t>不能满足磋商文件要求，或者因</w:t>
      </w:r>
      <w:r>
        <w:rPr>
          <w:rFonts w:hint="eastAsia"/>
          <w:sz w:val="24"/>
        </w:rPr>
        <w:t>中标供应商</w:t>
      </w:r>
      <w:r w:rsidRPr="002E6ABB">
        <w:rPr>
          <w:rFonts w:hint="eastAsia"/>
          <w:sz w:val="24"/>
        </w:rPr>
        <w:t>原因造成误饭、断供、食物中毒、火灾等安全责任事故责任由</w:t>
      </w:r>
      <w:r>
        <w:rPr>
          <w:rFonts w:hint="eastAsia"/>
          <w:sz w:val="24"/>
        </w:rPr>
        <w:t>中标供应商</w:t>
      </w:r>
      <w:r w:rsidRPr="002E6ABB">
        <w:rPr>
          <w:rFonts w:hint="eastAsia"/>
          <w:sz w:val="24"/>
        </w:rPr>
        <w:t>自行承担，同时应赔偿由此给采购人造成的损失，采购人有权视情节轻重罚款（至少当月服务费的</w:t>
      </w:r>
      <w:r w:rsidRPr="002E6ABB">
        <w:rPr>
          <w:rFonts w:hint="eastAsia"/>
          <w:sz w:val="24"/>
        </w:rPr>
        <w:t>30%</w:t>
      </w:r>
      <w:r w:rsidRPr="002E6ABB">
        <w:rPr>
          <w:rFonts w:hint="eastAsia"/>
          <w:sz w:val="24"/>
        </w:rPr>
        <w:t>）或终止合同，并追究相关责任。</w:t>
      </w:r>
    </w:p>
    <w:p w:rsidR="002E6ABB" w:rsidRPr="002E6ABB" w:rsidRDefault="002E6ABB" w:rsidP="002E6ABB">
      <w:pPr>
        <w:widowControl/>
        <w:ind w:firstLineChars="200" w:firstLine="446"/>
        <w:jc w:val="left"/>
        <w:rPr>
          <w:sz w:val="24"/>
        </w:rPr>
      </w:pPr>
      <w:r w:rsidRPr="002E6ABB">
        <w:rPr>
          <w:rFonts w:hint="eastAsia"/>
          <w:sz w:val="24"/>
        </w:rPr>
        <w:t>合同期内每月组织一次员工百分制评价，连续两个月平均分低于</w:t>
      </w:r>
      <w:r w:rsidRPr="002E6ABB">
        <w:rPr>
          <w:rFonts w:hint="eastAsia"/>
          <w:sz w:val="24"/>
        </w:rPr>
        <w:t>60</w:t>
      </w:r>
      <w:r w:rsidRPr="002E6ABB">
        <w:rPr>
          <w:rFonts w:hint="eastAsia"/>
          <w:sz w:val="24"/>
        </w:rPr>
        <w:t>分，扣除合同中</w:t>
      </w:r>
      <w:r w:rsidRPr="002E6ABB">
        <w:rPr>
          <w:rFonts w:hint="eastAsia"/>
          <w:sz w:val="24"/>
        </w:rPr>
        <w:t>25%</w:t>
      </w:r>
      <w:r w:rsidRPr="002E6ABB">
        <w:rPr>
          <w:rFonts w:hint="eastAsia"/>
          <w:sz w:val="24"/>
        </w:rPr>
        <w:t>的管理费，此后每出现一次平均分低于</w:t>
      </w:r>
      <w:r w:rsidRPr="002E6ABB">
        <w:rPr>
          <w:rFonts w:hint="eastAsia"/>
          <w:sz w:val="24"/>
        </w:rPr>
        <w:t>60</w:t>
      </w:r>
      <w:r w:rsidRPr="002E6ABB">
        <w:rPr>
          <w:rFonts w:hint="eastAsia"/>
          <w:sz w:val="24"/>
        </w:rPr>
        <w:t>分的，在</w:t>
      </w:r>
      <w:r w:rsidRPr="002E6ABB">
        <w:rPr>
          <w:rFonts w:hint="eastAsia"/>
          <w:sz w:val="24"/>
        </w:rPr>
        <w:t>25%</w:t>
      </w:r>
      <w:r w:rsidRPr="002E6ABB">
        <w:rPr>
          <w:rFonts w:hint="eastAsia"/>
          <w:sz w:val="24"/>
        </w:rPr>
        <w:t>的基础上追加扣除</w:t>
      </w:r>
      <w:r w:rsidRPr="002E6ABB">
        <w:rPr>
          <w:rFonts w:hint="eastAsia"/>
          <w:sz w:val="24"/>
        </w:rPr>
        <w:t>5%</w:t>
      </w:r>
      <w:r w:rsidRPr="002E6ABB">
        <w:rPr>
          <w:rFonts w:hint="eastAsia"/>
          <w:sz w:val="24"/>
        </w:rPr>
        <w:t>管理费。</w:t>
      </w:r>
    </w:p>
    <w:p w:rsidR="002E6ABB" w:rsidRPr="002E6ABB" w:rsidRDefault="00C624D2" w:rsidP="002E6ABB">
      <w:pPr>
        <w:widowControl/>
        <w:ind w:firstLineChars="200" w:firstLine="446"/>
        <w:jc w:val="left"/>
        <w:rPr>
          <w:sz w:val="24"/>
        </w:rPr>
      </w:pPr>
      <w:r>
        <w:rPr>
          <w:rFonts w:hint="eastAsia"/>
          <w:sz w:val="24"/>
        </w:rPr>
        <w:t>中标供应商</w:t>
      </w:r>
      <w:r w:rsidR="002E6ABB" w:rsidRPr="002E6ABB">
        <w:rPr>
          <w:rFonts w:hint="eastAsia"/>
          <w:sz w:val="24"/>
        </w:rPr>
        <w:t>在经营期内出现下列情况之一者，</w:t>
      </w:r>
      <w:r>
        <w:rPr>
          <w:rFonts w:hint="eastAsia"/>
          <w:sz w:val="24"/>
        </w:rPr>
        <w:t>采购人</w:t>
      </w:r>
      <w:r w:rsidR="002E6ABB" w:rsidRPr="002E6ABB">
        <w:rPr>
          <w:rFonts w:hint="eastAsia"/>
          <w:sz w:val="24"/>
        </w:rPr>
        <w:t>有权解除合同：</w:t>
      </w:r>
    </w:p>
    <w:p w:rsidR="002E6ABB" w:rsidRPr="002E6ABB" w:rsidRDefault="002E6ABB" w:rsidP="002E6ABB">
      <w:pPr>
        <w:widowControl/>
        <w:ind w:firstLineChars="200" w:firstLine="446"/>
        <w:jc w:val="left"/>
        <w:rPr>
          <w:sz w:val="24"/>
        </w:rPr>
      </w:pPr>
      <w:r w:rsidRPr="002E6ABB">
        <w:rPr>
          <w:rFonts w:hint="eastAsia"/>
          <w:sz w:val="24"/>
        </w:rPr>
        <w:t>1..</w:t>
      </w:r>
      <w:r w:rsidRPr="002E6ABB">
        <w:rPr>
          <w:rFonts w:hint="eastAsia"/>
          <w:sz w:val="24"/>
        </w:rPr>
        <w:t>未按相关法律法规和已签订服务合同约定，建立相应</w:t>
      </w:r>
      <w:r w:rsidRPr="002E6ABB">
        <w:rPr>
          <w:rFonts w:hint="eastAsia"/>
          <w:sz w:val="24"/>
        </w:rPr>
        <w:t xml:space="preserve"> </w:t>
      </w:r>
      <w:r w:rsidRPr="002E6ABB">
        <w:rPr>
          <w:rFonts w:hint="eastAsia"/>
          <w:sz w:val="24"/>
        </w:rPr>
        <w:t>管理制度或执行制度不力，经营管理混乱，不按照相关规定</w:t>
      </w:r>
      <w:r w:rsidRPr="002E6ABB">
        <w:rPr>
          <w:rFonts w:hint="eastAsia"/>
          <w:sz w:val="24"/>
        </w:rPr>
        <w:t xml:space="preserve"> </w:t>
      </w:r>
      <w:r w:rsidRPr="002E6ABB">
        <w:rPr>
          <w:rFonts w:hint="eastAsia"/>
          <w:sz w:val="24"/>
        </w:rPr>
        <w:t>配合</w:t>
      </w:r>
      <w:r w:rsidR="00C624D2">
        <w:rPr>
          <w:rFonts w:hint="eastAsia"/>
          <w:sz w:val="24"/>
        </w:rPr>
        <w:t>采购人</w:t>
      </w:r>
      <w:r w:rsidRPr="002E6ABB">
        <w:rPr>
          <w:rFonts w:hint="eastAsia"/>
          <w:sz w:val="24"/>
        </w:rPr>
        <w:t xml:space="preserve">工作，被相关行政部门处罚且限期整改不力的；　</w:t>
      </w:r>
    </w:p>
    <w:p w:rsidR="002E6ABB" w:rsidRPr="002E6ABB" w:rsidRDefault="002E6ABB" w:rsidP="002E6ABB">
      <w:pPr>
        <w:widowControl/>
        <w:ind w:firstLineChars="200" w:firstLine="446"/>
        <w:jc w:val="left"/>
        <w:rPr>
          <w:sz w:val="24"/>
        </w:rPr>
      </w:pPr>
      <w:r w:rsidRPr="002E6ABB">
        <w:rPr>
          <w:rFonts w:hint="eastAsia"/>
          <w:sz w:val="24"/>
        </w:rPr>
        <w:t>2.</w:t>
      </w:r>
      <w:r w:rsidRPr="002E6ABB">
        <w:rPr>
          <w:rFonts w:hint="eastAsia"/>
          <w:sz w:val="24"/>
        </w:rPr>
        <w:t>发生就餐者食物中毒，或消防、餐饮设备设施管理不善，损坏严重而造成安全生产责任事故的，或发生其他安全</w:t>
      </w:r>
      <w:r w:rsidRPr="002E6ABB">
        <w:rPr>
          <w:rFonts w:hint="eastAsia"/>
          <w:sz w:val="24"/>
        </w:rPr>
        <w:t xml:space="preserve"> </w:t>
      </w:r>
      <w:r w:rsidRPr="002E6ABB">
        <w:rPr>
          <w:rFonts w:hint="eastAsia"/>
          <w:sz w:val="24"/>
        </w:rPr>
        <w:t>事故，后果严重的；</w:t>
      </w:r>
    </w:p>
    <w:p w:rsidR="002E6ABB" w:rsidRPr="002E6ABB" w:rsidRDefault="002E6ABB" w:rsidP="002E6ABB">
      <w:pPr>
        <w:widowControl/>
        <w:ind w:firstLineChars="200" w:firstLine="446"/>
        <w:jc w:val="left"/>
        <w:rPr>
          <w:sz w:val="24"/>
        </w:rPr>
      </w:pPr>
      <w:r w:rsidRPr="002E6ABB">
        <w:rPr>
          <w:rFonts w:hint="eastAsia"/>
          <w:sz w:val="24"/>
        </w:rPr>
        <w:t xml:space="preserve">3. </w:t>
      </w:r>
      <w:r w:rsidRPr="002E6ABB">
        <w:rPr>
          <w:rFonts w:hint="eastAsia"/>
          <w:sz w:val="24"/>
        </w:rPr>
        <w:t>因擅自降低饭菜质量、食品卫生安全和服务质量存在</w:t>
      </w:r>
      <w:r w:rsidRPr="002E6ABB">
        <w:rPr>
          <w:rFonts w:hint="eastAsia"/>
          <w:sz w:val="24"/>
        </w:rPr>
        <w:t xml:space="preserve"> </w:t>
      </w:r>
      <w:r w:rsidRPr="002E6ABB">
        <w:rPr>
          <w:rFonts w:hint="eastAsia"/>
          <w:sz w:val="24"/>
        </w:rPr>
        <w:t>问题及其他原因而引起就餐人员不满，影响恶劣的；</w:t>
      </w:r>
    </w:p>
    <w:p w:rsidR="002E6ABB" w:rsidRPr="002E6ABB" w:rsidRDefault="002E6ABB" w:rsidP="002E6ABB">
      <w:pPr>
        <w:widowControl/>
        <w:ind w:firstLineChars="200" w:firstLine="446"/>
        <w:jc w:val="left"/>
        <w:rPr>
          <w:sz w:val="24"/>
        </w:rPr>
      </w:pPr>
      <w:r w:rsidRPr="002E6ABB">
        <w:rPr>
          <w:rFonts w:hint="eastAsia"/>
          <w:sz w:val="24"/>
        </w:rPr>
        <w:t>4.</w:t>
      </w:r>
      <w:r w:rsidRPr="002E6ABB">
        <w:rPr>
          <w:rFonts w:hint="eastAsia"/>
          <w:sz w:val="24"/>
        </w:rPr>
        <w:t>未按合同经营范围经营，经</w:t>
      </w:r>
      <w:r w:rsidR="00C624D2">
        <w:rPr>
          <w:rFonts w:hint="eastAsia"/>
          <w:sz w:val="24"/>
        </w:rPr>
        <w:t>采购人</w:t>
      </w:r>
      <w:r w:rsidRPr="002E6ABB">
        <w:rPr>
          <w:rFonts w:hint="eastAsia"/>
          <w:sz w:val="24"/>
        </w:rPr>
        <w:t>警告，限期整改无效</w:t>
      </w:r>
      <w:r w:rsidRPr="002E6ABB">
        <w:rPr>
          <w:rFonts w:hint="eastAsia"/>
          <w:sz w:val="24"/>
        </w:rPr>
        <w:t xml:space="preserve"> </w:t>
      </w:r>
      <w:r w:rsidRPr="002E6ABB">
        <w:rPr>
          <w:rFonts w:hint="eastAsia"/>
          <w:sz w:val="24"/>
        </w:rPr>
        <w:t>的；</w:t>
      </w:r>
    </w:p>
    <w:p w:rsidR="002E6ABB" w:rsidRPr="002E6ABB" w:rsidRDefault="002E6ABB" w:rsidP="002E6ABB">
      <w:pPr>
        <w:widowControl/>
        <w:ind w:firstLineChars="200" w:firstLine="446"/>
        <w:jc w:val="left"/>
        <w:rPr>
          <w:sz w:val="24"/>
        </w:rPr>
      </w:pPr>
      <w:r w:rsidRPr="002E6ABB">
        <w:rPr>
          <w:rFonts w:hint="eastAsia"/>
          <w:sz w:val="24"/>
        </w:rPr>
        <w:t>5.</w:t>
      </w:r>
      <w:r w:rsidRPr="002E6ABB">
        <w:rPr>
          <w:rFonts w:hint="eastAsia"/>
          <w:sz w:val="24"/>
        </w:rPr>
        <w:t>在经营过程中有转包、分包经营行为的；</w:t>
      </w:r>
    </w:p>
    <w:p w:rsidR="002E6ABB" w:rsidRPr="002E6ABB" w:rsidRDefault="002E6ABB" w:rsidP="002E6ABB">
      <w:pPr>
        <w:widowControl/>
        <w:ind w:firstLineChars="200" w:firstLine="446"/>
        <w:jc w:val="left"/>
        <w:rPr>
          <w:sz w:val="24"/>
        </w:rPr>
      </w:pPr>
      <w:r w:rsidRPr="002E6ABB">
        <w:rPr>
          <w:rFonts w:hint="eastAsia"/>
          <w:sz w:val="24"/>
        </w:rPr>
        <w:t>6.</w:t>
      </w:r>
      <w:r w:rsidRPr="002E6ABB">
        <w:rPr>
          <w:rFonts w:hint="eastAsia"/>
          <w:sz w:val="24"/>
        </w:rPr>
        <w:t>未经</w:t>
      </w:r>
      <w:r w:rsidR="00C624D2">
        <w:rPr>
          <w:rFonts w:hint="eastAsia"/>
          <w:sz w:val="24"/>
        </w:rPr>
        <w:t>采购人</w:t>
      </w:r>
      <w:r w:rsidRPr="002E6ABB">
        <w:rPr>
          <w:rFonts w:hint="eastAsia"/>
          <w:sz w:val="24"/>
        </w:rPr>
        <w:t>同意，利用</w:t>
      </w:r>
      <w:r w:rsidR="00C624D2">
        <w:rPr>
          <w:rFonts w:hint="eastAsia"/>
          <w:sz w:val="24"/>
        </w:rPr>
        <w:t>采购</w:t>
      </w:r>
      <w:proofErr w:type="gramStart"/>
      <w:r w:rsidR="00C624D2">
        <w:rPr>
          <w:rFonts w:hint="eastAsia"/>
          <w:sz w:val="24"/>
        </w:rPr>
        <w:t>人</w:t>
      </w:r>
      <w:r w:rsidRPr="002E6ABB">
        <w:rPr>
          <w:rFonts w:hint="eastAsia"/>
          <w:sz w:val="24"/>
        </w:rPr>
        <w:t>资源</w:t>
      </w:r>
      <w:proofErr w:type="gramEnd"/>
      <w:r w:rsidRPr="002E6ABB">
        <w:rPr>
          <w:rFonts w:hint="eastAsia"/>
          <w:sz w:val="24"/>
        </w:rPr>
        <w:t>从事校外社会餐饮服务</w:t>
      </w:r>
      <w:r w:rsidRPr="002E6ABB">
        <w:rPr>
          <w:rFonts w:hint="eastAsia"/>
          <w:sz w:val="24"/>
        </w:rPr>
        <w:t xml:space="preserve"> </w:t>
      </w:r>
      <w:r w:rsidRPr="002E6ABB">
        <w:rPr>
          <w:rFonts w:hint="eastAsia"/>
          <w:sz w:val="24"/>
        </w:rPr>
        <w:t>或擅自</w:t>
      </w:r>
      <w:proofErr w:type="gramStart"/>
      <w:r w:rsidRPr="002E6ABB">
        <w:rPr>
          <w:rFonts w:hint="eastAsia"/>
          <w:sz w:val="24"/>
        </w:rPr>
        <w:t>停餐造成</w:t>
      </w:r>
      <w:proofErr w:type="gramEnd"/>
      <w:r w:rsidRPr="002E6ABB">
        <w:rPr>
          <w:rFonts w:hint="eastAsia"/>
          <w:sz w:val="24"/>
        </w:rPr>
        <w:t>严重影响的；</w:t>
      </w:r>
    </w:p>
    <w:p w:rsidR="002E6ABB" w:rsidRPr="002E6ABB" w:rsidRDefault="002E6ABB" w:rsidP="002E6ABB">
      <w:pPr>
        <w:widowControl/>
        <w:ind w:firstLineChars="200" w:firstLine="446"/>
        <w:jc w:val="left"/>
        <w:rPr>
          <w:sz w:val="24"/>
        </w:rPr>
      </w:pPr>
      <w:r w:rsidRPr="002E6ABB">
        <w:rPr>
          <w:rFonts w:hint="eastAsia"/>
          <w:sz w:val="24"/>
        </w:rPr>
        <w:t>7.</w:t>
      </w:r>
      <w:r w:rsidRPr="002E6ABB">
        <w:rPr>
          <w:rFonts w:hint="eastAsia"/>
          <w:sz w:val="24"/>
        </w:rPr>
        <w:t>在合同期内无故停止营业的；</w:t>
      </w:r>
    </w:p>
    <w:p w:rsidR="002E6ABB" w:rsidRPr="002E6ABB" w:rsidRDefault="002E6ABB" w:rsidP="002E6ABB">
      <w:pPr>
        <w:widowControl/>
        <w:ind w:firstLineChars="200" w:firstLine="446"/>
        <w:jc w:val="left"/>
        <w:rPr>
          <w:sz w:val="24"/>
        </w:rPr>
      </w:pPr>
      <w:r w:rsidRPr="002E6ABB">
        <w:rPr>
          <w:rFonts w:hint="eastAsia"/>
          <w:sz w:val="24"/>
        </w:rPr>
        <w:t>8.</w:t>
      </w:r>
      <w:r w:rsidR="00C624D2">
        <w:rPr>
          <w:rFonts w:hint="eastAsia"/>
          <w:sz w:val="24"/>
        </w:rPr>
        <w:t>采购人</w:t>
      </w:r>
      <w:r w:rsidRPr="002E6ABB">
        <w:rPr>
          <w:rFonts w:hint="eastAsia"/>
          <w:sz w:val="24"/>
        </w:rPr>
        <w:t>日常检查中，发现两次出勤人数少于合同约定在</w:t>
      </w:r>
      <w:r w:rsidRPr="002E6ABB">
        <w:rPr>
          <w:rFonts w:hint="eastAsia"/>
          <w:sz w:val="24"/>
        </w:rPr>
        <w:t xml:space="preserve"> </w:t>
      </w:r>
      <w:r w:rsidRPr="002E6ABB">
        <w:rPr>
          <w:rFonts w:hint="eastAsia"/>
          <w:sz w:val="24"/>
        </w:rPr>
        <w:t>校服</w:t>
      </w:r>
      <w:proofErr w:type="gramStart"/>
      <w:r w:rsidRPr="002E6ABB">
        <w:rPr>
          <w:rFonts w:hint="eastAsia"/>
          <w:sz w:val="24"/>
        </w:rPr>
        <w:t>务</w:t>
      </w:r>
      <w:proofErr w:type="gramEnd"/>
      <w:r w:rsidRPr="002E6ABB">
        <w:rPr>
          <w:rFonts w:hint="eastAsia"/>
          <w:sz w:val="24"/>
        </w:rPr>
        <w:t>人员数</w:t>
      </w:r>
      <w:r w:rsidRPr="002E6ABB">
        <w:rPr>
          <w:rFonts w:hint="eastAsia"/>
          <w:sz w:val="24"/>
        </w:rPr>
        <w:t>90%</w:t>
      </w:r>
      <w:r w:rsidRPr="002E6ABB">
        <w:rPr>
          <w:rFonts w:hint="eastAsia"/>
          <w:sz w:val="24"/>
        </w:rPr>
        <w:t>的；</w:t>
      </w:r>
    </w:p>
    <w:p w:rsidR="002E6ABB" w:rsidRPr="002E6ABB" w:rsidRDefault="002E6ABB" w:rsidP="002E6ABB">
      <w:pPr>
        <w:widowControl/>
        <w:ind w:firstLineChars="200" w:firstLine="446"/>
        <w:jc w:val="left"/>
        <w:rPr>
          <w:sz w:val="24"/>
        </w:rPr>
      </w:pPr>
      <w:r w:rsidRPr="002E6ABB">
        <w:rPr>
          <w:rFonts w:hint="eastAsia"/>
          <w:sz w:val="24"/>
        </w:rPr>
        <w:t xml:space="preserve">9. </w:t>
      </w:r>
      <w:r w:rsidR="00C624D2">
        <w:rPr>
          <w:rFonts w:hint="eastAsia"/>
          <w:sz w:val="24"/>
        </w:rPr>
        <w:t>中标供应商</w:t>
      </w:r>
      <w:r w:rsidRPr="002E6ABB">
        <w:rPr>
          <w:rFonts w:hint="eastAsia"/>
          <w:sz w:val="24"/>
        </w:rPr>
        <w:t>在经营中，实际投入员工</w:t>
      </w:r>
      <w:r w:rsidRPr="002E6ABB">
        <w:rPr>
          <w:rFonts w:hint="eastAsia"/>
          <w:sz w:val="24"/>
        </w:rPr>
        <w:t>(</w:t>
      </w:r>
      <w:r w:rsidRPr="002E6ABB">
        <w:rPr>
          <w:rFonts w:hint="eastAsia"/>
          <w:sz w:val="24"/>
        </w:rPr>
        <w:t>数量、特定人员要求</w:t>
      </w:r>
      <w:r w:rsidRPr="002E6ABB">
        <w:rPr>
          <w:rFonts w:hint="eastAsia"/>
          <w:sz w:val="24"/>
        </w:rPr>
        <w:t xml:space="preserve"> </w:t>
      </w:r>
      <w:r w:rsidRPr="002E6ABB">
        <w:rPr>
          <w:rFonts w:hint="eastAsia"/>
          <w:sz w:val="24"/>
        </w:rPr>
        <w:t>等</w:t>
      </w:r>
      <w:r w:rsidRPr="002E6ABB">
        <w:rPr>
          <w:rFonts w:hint="eastAsia"/>
          <w:sz w:val="24"/>
        </w:rPr>
        <w:t>)</w:t>
      </w:r>
      <w:r w:rsidRPr="002E6ABB">
        <w:rPr>
          <w:rFonts w:hint="eastAsia"/>
          <w:sz w:val="24"/>
        </w:rPr>
        <w:t>未达到投标文件中人员评价标准的；</w:t>
      </w:r>
    </w:p>
    <w:p w:rsidR="002E6ABB" w:rsidRPr="002E6ABB" w:rsidRDefault="002E6ABB" w:rsidP="002E6ABB">
      <w:pPr>
        <w:widowControl/>
        <w:ind w:firstLineChars="200" w:firstLine="446"/>
        <w:jc w:val="left"/>
        <w:rPr>
          <w:sz w:val="24"/>
        </w:rPr>
      </w:pPr>
      <w:r w:rsidRPr="002E6ABB">
        <w:rPr>
          <w:rFonts w:hint="eastAsia"/>
          <w:sz w:val="24"/>
        </w:rPr>
        <w:lastRenderedPageBreak/>
        <w:t xml:space="preserve">10. </w:t>
      </w:r>
      <w:r w:rsidR="00C624D2">
        <w:rPr>
          <w:rFonts w:hint="eastAsia"/>
          <w:sz w:val="24"/>
        </w:rPr>
        <w:t>中标供应商</w:t>
      </w:r>
      <w:r w:rsidRPr="002E6ABB">
        <w:rPr>
          <w:rFonts w:hint="eastAsia"/>
          <w:sz w:val="24"/>
        </w:rPr>
        <w:t>在经营中所采购食品原材料</w:t>
      </w:r>
      <w:r w:rsidRPr="002E6ABB">
        <w:rPr>
          <w:rFonts w:hint="eastAsia"/>
          <w:sz w:val="24"/>
        </w:rPr>
        <w:t>(</w:t>
      </w:r>
      <w:r w:rsidRPr="002E6ABB">
        <w:rPr>
          <w:rFonts w:hint="eastAsia"/>
          <w:sz w:val="24"/>
        </w:rPr>
        <w:t>通过各级</w:t>
      </w:r>
      <w:proofErr w:type="gramStart"/>
      <w:r w:rsidRPr="002E6ABB">
        <w:rPr>
          <w:rFonts w:hint="eastAsia"/>
          <w:sz w:val="24"/>
        </w:rPr>
        <w:t>各类检</w:t>
      </w:r>
      <w:proofErr w:type="gramEnd"/>
      <w:r w:rsidRPr="002E6ABB">
        <w:rPr>
          <w:rFonts w:hint="eastAsia"/>
          <w:sz w:val="24"/>
        </w:rPr>
        <w:t xml:space="preserve"> </w:t>
      </w:r>
      <w:r w:rsidRPr="002E6ABB">
        <w:rPr>
          <w:rFonts w:hint="eastAsia"/>
          <w:sz w:val="24"/>
        </w:rPr>
        <w:t>查</w:t>
      </w:r>
      <w:r w:rsidRPr="002E6ABB">
        <w:rPr>
          <w:rFonts w:hint="eastAsia"/>
          <w:sz w:val="24"/>
        </w:rPr>
        <w:t>)</w:t>
      </w:r>
      <w:r w:rsidRPr="002E6ABB">
        <w:rPr>
          <w:rFonts w:hint="eastAsia"/>
          <w:sz w:val="24"/>
        </w:rPr>
        <w:t>未达到国家相关标准，或出现质量问题的；</w:t>
      </w:r>
    </w:p>
    <w:p w:rsidR="002E6ABB" w:rsidRPr="002E6ABB" w:rsidRDefault="002E6ABB" w:rsidP="002E6ABB">
      <w:pPr>
        <w:widowControl/>
        <w:ind w:firstLineChars="200" w:firstLine="446"/>
        <w:jc w:val="left"/>
        <w:rPr>
          <w:sz w:val="24"/>
        </w:rPr>
      </w:pPr>
      <w:r w:rsidRPr="002E6ABB">
        <w:rPr>
          <w:rFonts w:hint="eastAsia"/>
          <w:sz w:val="24"/>
        </w:rPr>
        <w:t xml:space="preserve">11. </w:t>
      </w:r>
      <w:r w:rsidR="00C624D2">
        <w:rPr>
          <w:rFonts w:hint="eastAsia"/>
          <w:sz w:val="24"/>
        </w:rPr>
        <w:t>采购人</w:t>
      </w:r>
      <w:r w:rsidRPr="002E6ABB">
        <w:rPr>
          <w:rFonts w:hint="eastAsia"/>
          <w:sz w:val="24"/>
        </w:rPr>
        <w:t>在日常管理中发现</w:t>
      </w:r>
      <w:r w:rsidR="00C624D2">
        <w:rPr>
          <w:rFonts w:hint="eastAsia"/>
          <w:sz w:val="24"/>
        </w:rPr>
        <w:t>中标供应商</w:t>
      </w:r>
      <w:r w:rsidRPr="002E6ABB">
        <w:rPr>
          <w:rFonts w:hint="eastAsia"/>
          <w:sz w:val="24"/>
        </w:rPr>
        <w:t>虚报、瞒报食品原材料</w:t>
      </w:r>
      <w:r w:rsidRPr="002E6ABB">
        <w:rPr>
          <w:rFonts w:hint="eastAsia"/>
          <w:sz w:val="24"/>
        </w:rPr>
        <w:t xml:space="preserve"> </w:t>
      </w:r>
      <w:r w:rsidRPr="002E6ABB">
        <w:rPr>
          <w:rFonts w:hint="eastAsia"/>
          <w:sz w:val="24"/>
        </w:rPr>
        <w:t>采购数量</w:t>
      </w:r>
      <w:r w:rsidRPr="002E6ABB">
        <w:rPr>
          <w:rFonts w:hint="eastAsia"/>
          <w:sz w:val="24"/>
        </w:rPr>
        <w:t>(</w:t>
      </w:r>
      <w:r w:rsidRPr="002E6ABB">
        <w:rPr>
          <w:rFonts w:hint="eastAsia"/>
          <w:sz w:val="24"/>
        </w:rPr>
        <w:t>品质</w:t>
      </w:r>
      <w:r w:rsidRPr="002E6ABB">
        <w:rPr>
          <w:rFonts w:hint="eastAsia"/>
          <w:sz w:val="24"/>
        </w:rPr>
        <w:t>)</w:t>
      </w:r>
      <w:r w:rsidRPr="002E6ABB">
        <w:rPr>
          <w:rFonts w:hint="eastAsia"/>
          <w:sz w:val="24"/>
        </w:rPr>
        <w:t>的；</w:t>
      </w:r>
    </w:p>
    <w:p w:rsidR="002E6ABB" w:rsidRPr="002E6ABB" w:rsidRDefault="002E6ABB" w:rsidP="002E6ABB">
      <w:pPr>
        <w:widowControl/>
        <w:ind w:firstLineChars="200" w:firstLine="446"/>
        <w:jc w:val="left"/>
        <w:rPr>
          <w:sz w:val="24"/>
        </w:rPr>
      </w:pPr>
      <w:r w:rsidRPr="002E6ABB">
        <w:rPr>
          <w:rFonts w:hint="eastAsia"/>
          <w:sz w:val="24"/>
        </w:rPr>
        <w:t>12.</w:t>
      </w:r>
      <w:r w:rsidR="00C624D2">
        <w:rPr>
          <w:rFonts w:hint="eastAsia"/>
          <w:sz w:val="24"/>
        </w:rPr>
        <w:t>采购人</w:t>
      </w:r>
      <w:r w:rsidRPr="002E6ABB">
        <w:rPr>
          <w:rFonts w:hint="eastAsia"/>
          <w:sz w:val="24"/>
        </w:rPr>
        <w:t>在日常管理中发现</w:t>
      </w:r>
      <w:r w:rsidR="00C624D2">
        <w:rPr>
          <w:rFonts w:hint="eastAsia"/>
          <w:sz w:val="24"/>
        </w:rPr>
        <w:t>中标供应商</w:t>
      </w:r>
      <w:r w:rsidRPr="002E6ABB">
        <w:rPr>
          <w:rFonts w:hint="eastAsia"/>
          <w:sz w:val="24"/>
        </w:rPr>
        <w:t>将已完成出入库手续的</w:t>
      </w:r>
      <w:r w:rsidRPr="002E6ABB">
        <w:rPr>
          <w:rFonts w:hint="eastAsia"/>
          <w:sz w:val="24"/>
        </w:rPr>
        <w:t xml:space="preserve"> </w:t>
      </w:r>
      <w:r w:rsidRPr="002E6ABB">
        <w:rPr>
          <w:rFonts w:hint="eastAsia"/>
          <w:sz w:val="24"/>
        </w:rPr>
        <w:t>食品原材料挪为他用的；</w:t>
      </w:r>
    </w:p>
    <w:p w:rsidR="002E6ABB" w:rsidRPr="002E6ABB" w:rsidRDefault="002E6ABB" w:rsidP="002E6ABB">
      <w:pPr>
        <w:widowControl/>
        <w:ind w:firstLineChars="200" w:firstLine="446"/>
        <w:jc w:val="left"/>
        <w:rPr>
          <w:sz w:val="24"/>
        </w:rPr>
      </w:pPr>
      <w:r w:rsidRPr="002E6ABB">
        <w:rPr>
          <w:rFonts w:hint="eastAsia"/>
          <w:sz w:val="24"/>
        </w:rPr>
        <w:t>13.</w:t>
      </w:r>
      <w:r w:rsidRPr="002E6ABB">
        <w:rPr>
          <w:rFonts w:hint="eastAsia"/>
          <w:sz w:val="24"/>
        </w:rPr>
        <w:t>在</w:t>
      </w:r>
      <w:r w:rsidR="00C624D2">
        <w:rPr>
          <w:rFonts w:hint="eastAsia"/>
          <w:sz w:val="24"/>
        </w:rPr>
        <w:t>中标供应商</w:t>
      </w:r>
      <w:r w:rsidRPr="002E6ABB">
        <w:rPr>
          <w:rFonts w:hint="eastAsia"/>
          <w:sz w:val="24"/>
        </w:rPr>
        <w:t>经营中因</w:t>
      </w:r>
      <w:r w:rsidR="00C624D2">
        <w:rPr>
          <w:rFonts w:hint="eastAsia"/>
          <w:sz w:val="24"/>
        </w:rPr>
        <w:t>中标供应</w:t>
      </w:r>
      <w:proofErr w:type="gramStart"/>
      <w:r w:rsidR="00C624D2">
        <w:rPr>
          <w:rFonts w:hint="eastAsia"/>
          <w:sz w:val="24"/>
        </w:rPr>
        <w:t>商</w:t>
      </w:r>
      <w:r w:rsidRPr="002E6ABB">
        <w:rPr>
          <w:rFonts w:hint="eastAsia"/>
          <w:sz w:val="24"/>
        </w:rPr>
        <w:t>员工</w:t>
      </w:r>
      <w:proofErr w:type="gramEnd"/>
      <w:r w:rsidRPr="002E6ABB">
        <w:rPr>
          <w:rFonts w:hint="eastAsia"/>
          <w:sz w:val="24"/>
        </w:rPr>
        <w:t>个人行为造成重大安全事故，或引起恶性事件、舆情事件、群体事件的；</w:t>
      </w:r>
    </w:p>
    <w:p w:rsidR="007D5B70" w:rsidRDefault="002E6ABB" w:rsidP="002E6ABB">
      <w:pPr>
        <w:widowControl/>
        <w:ind w:firstLineChars="200" w:firstLine="446"/>
        <w:jc w:val="left"/>
        <w:rPr>
          <w:sz w:val="24"/>
        </w:rPr>
      </w:pPr>
      <w:r w:rsidRPr="002E6ABB">
        <w:rPr>
          <w:rFonts w:hint="eastAsia"/>
          <w:sz w:val="24"/>
        </w:rPr>
        <w:t>14.</w:t>
      </w:r>
      <w:r w:rsidRPr="002E6ABB">
        <w:rPr>
          <w:rFonts w:hint="eastAsia"/>
          <w:sz w:val="24"/>
        </w:rPr>
        <w:t>其它严重违规、违约行为。</w:t>
      </w: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sidRPr="00EA3B62">
        <w:rPr>
          <w:rFonts w:ascii="Times New Roman" w:eastAsia="宋体" w:hAnsi="Times New Roman" w:cs="Times New Roman"/>
          <w:color w:val="auto"/>
        </w:rPr>
        <w:t>系指招标文件规定的投标人为完成采购项目所需承担的全部义务。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Default="00CA62B8" w:rsidP="00E357A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0F460C">
        <w:rPr>
          <w:rFonts w:ascii="Times New Roman" w:eastAsia="宋体" w:hAnsi="Times New Roman" w:cs="Times New Roman"/>
          <w:color w:val="auto"/>
        </w:rPr>
        <w:t>不得再以自己名义单独在</w:t>
      </w:r>
      <w:r w:rsidR="00C52B83" w:rsidRPr="00ED714D">
        <w:rPr>
          <w:rFonts w:ascii="Times New Roman" w:eastAsia="宋体" w:hAnsi="Times New Roman" w:cs="Times New Roman" w:hint="eastAsia"/>
          <w:color w:val="auto"/>
        </w:rPr>
        <w:t>同一合同项下</w:t>
      </w:r>
      <w:r w:rsidR="00C52B83" w:rsidRPr="000F460C">
        <w:rPr>
          <w:rFonts w:ascii="Times New Roman" w:eastAsia="宋体" w:hAnsi="Times New Roman" w:cs="Times New Roman"/>
          <w:color w:val="auto"/>
        </w:rPr>
        <w:t>投标，也不得组成新的联合体参加同一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项下的</w:t>
      </w:r>
      <w:r w:rsidR="00C52B83" w:rsidRPr="000F460C">
        <w:rPr>
          <w:rFonts w:ascii="Times New Roman" w:eastAsia="宋体" w:hAnsi="Times New Roman" w:cs="Times New Roman"/>
          <w:color w:val="auto"/>
        </w:rPr>
        <w:t>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7D5B70" w:rsidRDefault="001F7FFB" w:rsidP="00E357A2">
      <w:pPr>
        <w:pStyle w:val="Default"/>
        <w:spacing w:line="360" w:lineRule="auto"/>
        <w:ind w:firstLineChars="200" w:firstLine="446"/>
        <w:rPr>
          <w:rFonts w:ascii="Times New Roman" w:eastAsia="宋体" w:hAnsi="Times New Roman" w:cs="Times New Roman"/>
          <w:color w:val="auto"/>
        </w:rPr>
      </w:pPr>
      <w:r w:rsidRPr="001F7FFB">
        <w:rPr>
          <w:rFonts w:ascii="Times New Roman" w:eastAsia="宋体" w:hAnsi="Times New Roman" w:cs="Times New Roman" w:hint="eastAsia"/>
          <w:color w:val="auto"/>
        </w:rPr>
        <w:t>（</w:t>
      </w:r>
      <w:r w:rsidRPr="001F7FFB">
        <w:rPr>
          <w:rFonts w:ascii="Times New Roman" w:eastAsia="宋体" w:hAnsi="Times New Roman" w:cs="Times New Roman" w:hint="eastAsia"/>
          <w:color w:val="auto"/>
        </w:rPr>
        <w:t>7</w:t>
      </w:r>
      <w:r w:rsidRPr="001F7FFB">
        <w:rPr>
          <w:rFonts w:ascii="Times New Roman" w:eastAsia="宋体" w:hAnsi="Times New Roman" w:cs="Times New Roman" w:hint="eastAsia"/>
          <w:color w:val="auto"/>
        </w:rPr>
        <w:t>）联合体中任意一方为中小企业的，该方应提供《中小企业声明函》。</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52B83" w:rsidRPr="000F460C">
        <w:rPr>
          <w:rFonts w:ascii="Times New Roman" w:eastAsia="宋体" w:hAnsi="Times New Roman" w:cs="Times New Roman"/>
          <w:color w:val="auto"/>
        </w:rPr>
        <w:t>不得同时参加同一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w:t>
      </w:r>
      <w:r w:rsidR="00C52B83"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w:t>
      </w:r>
      <w:r>
        <w:rPr>
          <w:rFonts w:ascii="Times New Roman" w:eastAsia="宋体" w:hAnsi="Times New Roman" w:cs="Times New Roman"/>
          <w:color w:val="auto"/>
        </w:rPr>
        <w:lastRenderedPageBreak/>
        <w:t>拒绝。</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Default="00CA62B8" w:rsidP="00E55E17">
      <w:pPr>
        <w:pStyle w:val="Default"/>
        <w:spacing w:line="360" w:lineRule="auto"/>
        <w:ind w:firstLineChars="200" w:firstLine="446"/>
        <w:rPr>
          <w:rFonts w:ascii="Times New Roman" w:eastAsia="宋体" w:hAnsi="Times New Roman" w:cs="Times New Roman"/>
          <w:color w:val="auto"/>
        </w:rPr>
      </w:pPr>
      <w:r w:rsidRPr="00E55E17">
        <w:rPr>
          <w:rFonts w:ascii="Times New Roman" w:eastAsia="宋体" w:hAnsi="Times New Roman" w:cs="Times New Roman"/>
          <w:color w:val="auto"/>
        </w:rPr>
        <w:t>根据《财政部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民政部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中国残疾人联合会关于促进残疾人就业政府采购政策的通知》（财库〔</w:t>
      </w:r>
      <w:r w:rsidRPr="00E55E17">
        <w:rPr>
          <w:rFonts w:ascii="Times New Roman" w:eastAsia="宋体" w:hAnsi="Times New Roman" w:cs="Times New Roman"/>
          <w:color w:val="auto"/>
        </w:rPr>
        <w:t>2017</w:t>
      </w:r>
      <w:r w:rsidRPr="00E55E17">
        <w:rPr>
          <w:rFonts w:ascii="Times New Roman" w:eastAsia="宋体" w:hAnsi="Times New Roman" w:cs="Times New Roman"/>
          <w:color w:val="auto"/>
        </w:rPr>
        <w:t>〕</w:t>
      </w:r>
      <w:r w:rsidRPr="00E55E17">
        <w:rPr>
          <w:rFonts w:ascii="Times New Roman" w:eastAsia="宋体" w:hAnsi="Times New Roman" w:cs="Times New Roman"/>
          <w:color w:val="auto"/>
        </w:rPr>
        <w:t>141</w:t>
      </w:r>
      <w:r w:rsidRPr="00E55E17">
        <w:rPr>
          <w:rFonts w:ascii="Times New Roman" w:eastAsia="宋体" w:hAnsi="Times New Roman" w:cs="Times New Roman"/>
          <w:color w:val="auto"/>
        </w:rPr>
        <w:t>号）的规定，残疾人福利性单位视同为小型、微型企业。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E55E17" w:rsidRPr="00C627B1" w:rsidRDefault="00E55E17" w:rsidP="00E55E17">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w:t>
      </w:r>
      <w:r w:rsidR="00284D89">
        <w:rPr>
          <w:rFonts w:ascii="Times New Roman" w:eastAsia="宋体" w:hAnsi="Times New Roman" w:cs="Times New Roman"/>
          <w:color w:val="auto"/>
        </w:rPr>
        <w:t>市</w:t>
      </w:r>
      <w:r>
        <w:rPr>
          <w:rFonts w:ascii="Times New Roman" w:eastAsia="宋体" w:hAnsi="Times New Roman" w:cs="Times New Roman"/>
          <w:color w:val="auto"/>
        </w:rPr>
        <w:t>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w:t>
      </w:r>
      <w:r w:rsidR="00967AEE">
        <w:rPr>
          <w:rFonts w:ascii="Times New Roman" w:eastAsia="宋体" w:hAnsi="Times New Roman" w:cs="Times New Roman"/>
          <w:color w:val="auto"/>
        </w:rPr>
        <w:t>市</w:t>
      </w:r>
      <w:r>
        <w:rPr>
          <w:rFonts w:ascii="Times New Roman" w:eastAsia="宋体" w:hAnsi="Times New Roman" w:cs="Times New Roman"/>
          <w:color w:val="auto"/>
        </w:rPr>
        <w:t>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B4AC1" w:rsidRDefault="00EB4AC1" w:rsidP="00E357A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w:t>
      </w:r>
      <w:r w:rsidR="005E6BAD" w:rsidRPr="00F67C9A">
        <w:rPr>
          <w:rFonts w:ascii="Times New Roman" w:eastAsia="宋体" w:hAnsi="Times New Roman" w:cs="Times New Roman" w:hint="eastAsia"/>
          <w:color w:val="auto"/>
        </w:rPr>
        <w:t>并按照</w:t>
      </w:r>
      <w:r w:rsidR="005E6BAD">
        <w:rPr>
          <w:rFonts w:ascii="Times New Roman" w:eastAsia="宋体" w:hAnsi="Times New Roman" w:cs="Times New Roman" w:hint="eastAsia"/>
          <w:color w:val="auto"/>
        </w:rPr>
        <w:t>统一格式</w:t>
      </w:r>
      <w:r w:rsidR="005E6BAD" w:rsidRPr="00FA05DF">
        <w:rPr>
          <w:rFonts w:ascii="Times New Roman" w:eastAsia="宋体" w:hAnsi="Times New Roman" w:cs="Times New Roman" w:hint="eastAsia"/>
          <w:color w:val="auto"/>
        </w:rPr>
        <w:t>提出</w:t>
      </w:r>
      <w:r>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sidRPr="00CE6321">
        <w:rPr>
          <w:rFonts w:ascii="Times New Roman" w:eastAsia="宋体" w:hAnsi="Times New Roman" w:cs="Times New Roman"/>
          <w:color w:val="auto"/>
        </w:rPr>
        <w:t>答疑会和踏勘现场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37688C"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2B41E4">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C152E" w:rsidRPr="00C4698B" w:rsidRDefault="004C152E" w:rsidP="004C152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C152E"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D5574">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C152E" w:rsidRPr="0038382B"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7D5B70"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D5574">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F37654" w:rsidRPr="00F3765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F37654" w:rsidRPr="00F37654">
        <w:rPr>
          <w:rFonts w:ascii="Times New Roman" w:eastAsia="宋体" w:hAnsi="Times New Roman" w:cs="Times New Roman" w:hint="eastAsia"/>
          <w:color w:val="auto"/>
        </w:rPr>
        <w:t>本使用</w:t>
      </w:r>
      <w:proofErr w:type="gramEnd"/>
      <w:r w:rsidR="00F37654" w:rsidRPr="00F37654">
        <w:rPr>
          <w:rFonts w:ascii="Times New Roman" w:eastAsia="宋体" w:hAnsi="Times New Roman" w:cs="Times New Roman" w:hint="eastAsia"/>
          <w:color w:val="auto"/>
        </w:rPr>
        <w:t>说明使用电子签章客户端软件，或使用</w:t>
      </w:r>
      <w:r w:rsidR="00F37654" w:rsidRPr="00F37654">
        <w:rPr>
          <w:rFonts w:ascii="Times New Roman" w:eastAsia="宋体" w:hAnsi="Times New Roman" w:cs="Times New Roman" w:hint="eastAsia"/>
          <w:color w:val="auto"/>
        </w:rPr>
        <w:t>word</w:t>
      </w:r>
      <w:r w:rsidR="00F37654" w:rsidRPr="00F3765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7D5B70"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52B83" w:rsidRPr="00B25D17">
        <w:rPr>
          <w:rFonts w:ascii="Times New Roman" w:eastAsia="宋体" w:hAnsi="Times New Roman" w:cs="Times New Roman" w:hint="eastAsia"/>
          <w:color w:val="auto"/>
        </w:rPr>
        <w:t>参加</w:t>
      </w:r>
      <w:r w:rsidR="00C52B83">
        <w:rPr>
          <w:rFonts w:ascii="Times New Roman" w:eastAsia="宋体" w:hAnsi="Times New Roman" w:cs="Times New Roman" w:hint="eastAsia"/>
          <w:color w:val="auto"/>
        </w:rPr>
        <w:t>同一合同项下</w:t>
      </w:r>
      <w:r w:rsidR="00C52B83" w:rsidRPr="00B25D17">
        <w:rPr>
          <w:rFonts w:ascii="Times New Roman" w:eastAsia="宋体" w:hAnsi="Times New Roman" w:cs="Times New Roman" w:hint="eastAsia"/>
          <w:color w:val="auto"/>
        </w:rPr>
        <w:t>投标的，相关投标均无效；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3853E9">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D5574">
        <w:rPr>
          <w:rFonts w:ascii="Times New Roman" w:eastAsia="宋体" w:hAnsi="Times New Roman" w:cs="Times New Roman" w:hint="eastAsia"/>
          <w:color w:val="auto"/>
        </w:rPr>
        <w:t>电子</w:t>
      </w:r>
      <w:r w:rsidR="00AD5574">
        <w:rPr>
          <w:rFonts w:ascii="Times New Roman" w:eastAsia="宋体" w:hAnsi="Times New Roman" w:cs="Times New Roman"/>
          <w:color w:val="auto"/>
        </w:rPr>
        <w:t>文件</w:t>
      </w:r>
      <w:r w:rsidR="00AD5574">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B70B9" w:rsidRDefault="00CB70B9" w:rsidP="00E357A2">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Pr>
          <w:rFonts w:eastAsiaTheme="minorEastAsia" w:hint="eastAsia"/>
          <w:sz w:val="24"/>
          <w:szCs w:val="24"/>
        </w:rPr>
        <w:lastRenderedPageBreak/>
        <w:t>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lastRenderedPageBreak/>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lastRenderedPageBreak/>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lastRenderedPageBreak/>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C624D2">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7D5B70" w:rsidRDefault="00CA62B8" w:rsidP="00E357A2">
      <w:pPr>
        <w:spacing w:line="360" w:lineRule="auto"/>
        <w:ind w:firstLineChars="200" w:firstLine="446"/>
        <w:rPr>
          <w:sz w:val="24"/>
        </w:rPr>
      </w:pPr>
      <w:r>
        <w:rPr>
          <w:sz w:val="24"/>
        </w:rPr>
        <w:lastRenderedPageBreak/>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lastRenderedPageBreak/>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trPr>
          <w:jc w:val="center"/>
        </w:trPr>
        <w:tc>
          <w:tcPr>
            <w:tcW w:w="730" w:type="pct"/>
            <w:vAlign w:val="center"/>
          </w:tcPr>
          <w:p w:rsidR="007D5B70" w:rsidRDefault="00CA62B8">
            <w:pPr>
              <w:spacing w:line="460" w:lineRule="exact"/>
              <w:jc w:val="center"/>
              <w:rPr>
                <w:sz w:val="24"/>
              </w:rPr>
            </w:pPr>
            <w:proofErr w:type="gramStart"/>
            <w:r>
              <w:rPr>
                <w:sz w:val="24"/>
              </w:rPr>
              <w:t>包号</w:t>
            </w:r>
            <w:proofErr w:type="gramEnd"/>
          </w:p>
        </w:tc>
        <w:tc>
          <w:tcPr>
            <w:tcW w:w="1278" w:type="pct"/>
            <w:vAlign w:val="center"/>
          </w:tcPr>
          <w:p w:rsidR="007D5B70" w:rsidRDefault="00CA62B8">
            <w:pPr>
              <w:spacing w:line="460" w:lineRule="exact"/>
              <w:jc w:val="center"/>
              <w:rPr>
                <w:sz w:val="24"/>
              </w:rPr>
            </w:pPr>
            <w:r>
              <w:rPr>
                <w:sz w:val="24"/>
              </w:rPr>
              <w:t>服务名称</w:t>
            </w:r>
          </w:p>
        </w:tc>
        <w:tc>
          <w:tcPr>
            <w:tcW w:w="806" w:type="pct"/>
            <w:vAlign w:val="center"/>
          </w:tcPr>
          <w:p w:rsidR="007D5B70" w:rsidRDefault="00CA62B8">
            <w:pPr>
              <w:spacing w:line="460" w:lineRule="exact"/>
              <w:jc w:val="center"/>
              <w:rPr>
                <w:sz w:val="24"/>
              </w:rPr>
            </w:pPr>
            <w:r>
              <w:rPr>
                <w:sz w:val="24"/>
              </w:rPr>
              <w:t>数量</w:t>
            </w:r>
          </w:p>
        </w:tc>
        <w:tc>
          <w:tcPr>
            <w:tcW w:w="1202" w:type="pct"/>
            <w:vAlign w:val="center"/>
          </w:tcPr>
          <w:p w:rsidR="007D5B70" w:rsidRDefault="00CA62B8">
            <w:pPr>
              <w:spacing w:line="460" w:lineRule="exact"/>
              <w:jc w:val="center"/>
              <w:rPr>
                <w:sz w:val="24"/>
              </w:rPr>
            </w:pPr>
            <w:r>
              <w:rPr>
                <w:sz w:val="24"/>
              </w:rPr>
              <w:t>投标总价</w:t>
            </w:r>
          </w:p>
        </w:tc>
        <w:tc>
          <w:tcPr>
            <w:tcW w:w="984" w:type="pct"/>
            <w:vAlign w:val="center"/>
          </w:tcPr>
          <w:p w:rsidR="007D5B70" w:rsidRDefault="00CA62B8">
            <w:pPr>
              <w:spacing w:line="460" w:lineRule="exact"/>
              <w:jc w:val="center"/>
              <w:rPr>
                <w:sz w:val="24"/>
              </w:rPr>
            </w:pPr>
            <w:r>
              <w:rPr>
                <w:sz w:val="24"/>
              </w:rPr>
              <w:t>备注</w:t>
            </w:r>
          </w:p>
        </w:tc>
      </w:tr>
      <w:tr w:rsidR="007D5B70" w:rsidTr="00C624D2">
        <w:trPr>
          <w:jc w:val="center"/>
        </w:trPr>
        <w:tc>
          <w:tcPr>
            <w:tcW w:w="730" w:type="pct"/>
            <w:vAlign w:val="center"/>
          </w:tcPr>
          <w:p w:rsidR="007D5B70" w:rsidRDefault="00C624D2" w:rsidP="00C624D2">
            <w:pPr>
              <w:spacing w:line="460" w:lineRule="exact"/>
              <w:jc w:val="center"/>
              <w:rPr>
                <w:sz w:val="24"/>
              </w:rPr>
            </w:pPr>
            <w:r>
              <w:rPr>
                <w:rFonts w:hint="eastAsia"/>
                <w:sz w:val="24"/>
              </w:rPr>
              <w:t>1</w:t>
            </w:r>
          </w:p>
        </w:tc>
        <w:tc>
          <w:tcPr>
            <w:tcW w:w="1278" w:type="pct"/>
            <w:vAlign w:val="center"/>
          </w:tcPr>
          <w:p w:rsidR="007D5B70" w:rsidRDefault="00C624D2" w:rsidP="00C624D2">
            <w:pPr>
              <w:spacing w:line="460" w:lineRule="exact"/>
              <w:jc w:val="center"/>
              <w:rPr>
                <w:sz w:val="24"/>
              </w:rPr>
            </w:pPr>
            <w:r w:rsidRPr="00C624D2">
              <w:rPr>
                <w:rFonts w:hint="eastAsia"/>
                <w:sz w:val="24"/>
              </w:rPr>
              <w:t>天津市少年儿童活动中心红桥区域食堂餐饮服务</w:t>
            </w:r>
          </w:p>
        </w:tc>
        <w:tc>
          <w:tcPr>
            <w:tcW w:w="806" w:type="pct"/>
            <w:vAlign w:val="center"/>
          </w:tcPr>
          <w:p w:rsidR="007D5B70" w:rsidRDefault="00C624D2" w:rsidP="00C624D2">
            <w:pPr>
              <w:spacing w:line="460" w:lineRule="exact"/>
              <w:jc w:val="center"/>
              <w:rPr>
                <w:sz w:val="24"/>
              </w:rPr>
            </w:pPr>
            <w:r>
              <w:rPr>
                <w:rFonts w:hint="eastAsia"/>
                <w:sz w:val="24"/>
              </w:rPr>
              <w:t>1</w:t>
            </w:r>
            <w:r>
              <w:rPr>
                <w:rFonts w:hint="eastAsia"/>
                <w:sz w:val="24"/>
              </w:rPr>
              <w:t>项</w:t>
            </w:r>
          </w:p>
        </w:tc>
        <w:tc>
          <w:tcPr>
            <w:tcW w:w="1202" w:type="pct"/>
            <w:vAlign w:val="center"/>
          </w:tcPr>
          <w:p w:rsidR="007D5B70" w:rsidRDefault="007D5B70" w:rsidP="00C624D2">
            <w:pPr>
              <w:spacing w:line="460" w:lineRule="exact"/>
              <w:jc w:val="center"/>
              <w:rPr>
                <w:sz w:val="24"/>
              </w:rPr>
            </w:pPr>
          </w:p>
        </w:tc>
        <w:tc>
          <w:tcPr>
            <w:tcW w:w="984" w:type="pct"/>
            <w:vAlign w:val="center"/>
          </w:tcPr>
          <w:p w:rsidR="007D5B70" w:rsidRDefault="00C624D2" w:rsidP="00C624D2">
            <w:pPr>
              <w:spacing w:line="460" w:lineRule="exact"/>
              <w:jc w:val="center"/>
              <w:rPr>
                <w:sz w:val="24"/>
              </w:rPr>
            </w:pPr>
            <w:r>
              <w:rPr>
                <w:sz w:val="24"/>
              </w:rPr>
              <w:t>服务期</w:t>
            </w:r>
            <w:r>
              <w:rPr>
                <w:rFonts w:hint="eastAsia"/>
                <w:sz w:val="24"/>
              </w:rPr>
              <w:t>6</w:t>
            </w:r>
            <w:r>
              <w:rPr>
                <w:rFonts w:hint="eastAsia"/>
                <w:sz w:val="24"/>
              </w:rPr>
              <w:t>个月</w:t>
            </w: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D5B70" w:rsidTr="00C624D2">
        <w:trPr>
          <w:cantSplit/>
          <w:jc w:val="center"/>
        </w:trPr>
        <w:tc>
          <w:tcPr>
            <w:tcW w:w="660" w:type="pct"/>
            <w:vAlign w:val="center"/>
          </w:tcPr>
          <w:p w:rsidR="007D5B70" w:rsidRDefault="00CA62B8">
            <w:pPr>
              <w:jc w:val="center"/>
              <w:rPr>
                <w:szCs w:val="21"/>
              </w:rPr>
            </w:pPr>
            <w:r>
              <w:rPr>
                <w:szCs w:val="21"/>
              </w:rPr>
              <w:t>序号</w:t>
            </w:r>
          </w:p>
        </w:tc>
        <w:tc>
          <w:tcPr>
            <w:tcW w:w="2122" w:type="pct"/>
            <w:vAlign w:val="center"/>
          </w:tcPr>
          <w:p w:rsidR="007D5B70" w:rsidRDefault="00CA62B8">
            <w:pPr>
              <w:jc w:val="center"/>
              <w:rPr>
                <w:szCs w:val="21"/>
              </w:rPr>
            </w:pPr>
            <w:r>
              <w:rPr>
                <w:szCs w:val="21"/>
              </w:rPr>
              <w:t>价格分项组成</w:t>
            </w:r>
          </w:p>
        </w:tc>
        <w:tc>
          <w:tcPr>
            <w:tcW w:w="2218" w:type="pct"/>
            <w:vAlign w:val="center"/>
          </w:tcPr>
          <w:p w:rsidR="007D5B70" w:rsidRDefault="00CA62B8">
            <w:pPr>
              <w:jc w:val="center"/>
              <w:rPr>
                <w:szCs w:val="21"/>
              </w:rPr>
            </w:pPr>
            <w:r>
              <w:rPr>
                <w:szCs w:val="21"/>
              </w:rPr>
              <w:t>报价</w:t>
            </w:r>
          </w:p>
        </w:tc>
      </w:tr>
      <w:tr w:rsidR="007D5B70" w:rsidTr="00C624D2">
        <w:trPr>
          <w:cantSplit/>
          <w:jc w:val="center"/>
        </w:trPr>
        <w:tc>
          <w:tcPr>
            <w:tcW w:w="660" w:type="pct"/>
            <w:vMerge w:val="restart"/>
            <w:vAlign w:val="center"/>
          </w:tcPr>
          <w:p w:rsidR="007D5B70" w:rsidRDefault="00CA62B8">
            <w:pPr>
              <w:jc w:val="center"/>
              <w:rPr>
                <w:szCs w:val="21"/>
              </w:rPr>
            </w:pPr>
            <w:r>
              <w:rPr>
                <w:szCs w:val="21"/>
              </w:rPr>
              <w:t>1</w:t>
            </w:r>
          </w:p>
        </w:tc>
        <w:tc>
          <w:tcPr>
            <w:tcW w:w="2122" w:type="pct"/>
            <w:vMerge w:val="restart"/>
            <w:vAlign w:val="center"/>
          </w:tcPr>
          <w:p w:rsidR="007D5B70" w:rsidRDefault="00CA62B8">
            <w:pPr>
              <w:jc w:val="center"/>
              <w:rPr>
                <w:szCs w:val="21"/>
              </w:rPr>
            </w:pPr>
            <w:r>
              <w:rPr>
                <w:szCs w:val="21"/>
              </w:rPr>
              <w:t>人员费用</w:t>
            </w:r>
          </w:p>
        </w:tc>
        <w:tc>
          <w:tcPr>
            <w:tcW w:w="2218" w:type="pct"/>
            <w:vAlign w:val="center"/>
          </w:tcPr>
          <w:p w:rsidR="007D5B70" w:rsidRDefault="00CA62B8">
            <w:pPr>
              <w:jc w:val="left"/>
              <w:rPr>
                <w:szCs w:val="21"/>
              </w:rPr>
            </w:pPr>
            <w:r>
              <w:rPr>
                <w:szCs w:val="21"/>
              </w:rPr>
              <w:t>人员工资：</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社会保险：</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住房公积金：</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szCs w:val="21"/>
              </w:rPr>
              <w:t>福利</w:t>
            </w:r>
            <w:r>
              <w:rPr>
                <w:rFonts w:hint="eastAsia"/>
                <w:szCs w:val="21"/>
              </w:rPr>
              <w:t>费</w:t>
            </w:r>
            <w:r>
              <w:rPr>
                <w:szCs w:val="21"/>
              </w:rPr>
              <w:t>：</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加班费</w:t>
            </w:r>
            <w:r>
              <w:rPr>
                <w:szCs w:val="21"/>
              </w:rPr>
              <w:t>：</w:t>
            </w:r>
          </w:p>
        </w:tc>
      </w:tr>
      <w:tr w:rsidR="007D5B70" w:rsidTr="00C624D2">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其他：</w:t>
            </w:r>
          </w:p>
        </w:tc>
      </w:tr>
      <w:tr w:rsidR="007D5B70" w:rsidTr="00C624D2">
        <w:trPr>
          <w:cantSplit/>
          <w:trHeight w:val="129"/>
          <w:jc w:val="center"/>
        </w:trPr>
        <w:tc>
          <w:tcPr>
            <w:tcW w:w="660" w:type="pct"/>
            <w:vAlign w:val="center"/>
          </w:tcPr>
          <w:p w:rsidR="007D5B70" w:rsidRDefault="00CA62B8">
            <w:pPr>
              <w:jc w:val="center"/>
              <w:rPr>
                <w:szCs w:val="21"/>
              </w:rPr>
            </w:pPr>
            <w:r>
              <w:rPr>
                <w:rFonts w:hint="eastAsia"/>
                <w:szCs w:val="21"/>
              </w:rPr>
              <w:t>2</w:t>
            </w:r>
          </w:p>
        </w:tc>
        <w:tc>
          <w:tcPr>
            <w:tcW w:w="2122" w:type="pct"/>
            <w:vAlign w:val="center"/>
          </w:tcPr>
          <w:p w:rsidR="007D5B70" w:rsidRDefault="00C624D2">
            <w:pPr>
              <w:jc w:val="center"/>
              <w:rPr>
                <w:szCs w:val="21"/>
              </w:rPr>
            </w:pPr>
            <w:r w:rsidRPr="00C624D2">
              <w:rPr>
                <w:rFonts w:hint="eastAsia"/>
                <w:szCs w:val="21"/>
              </w:rPr>
              <w:t>燃气费用</w:t>
            </w:r>
          </w:p>
        </w:tc>
        <w:tc>
          <w:tcPr>
            <w:tcW w:w="2218" w:type="pct"/>
            <w:vAlign w:val="center"/>
          </w:tcPr>
          <w:p w:rsidR="007D5B70" w:rsidRDefault="00C624D2" w:rsidP="00C624D2">
            <w:pPr>
              <w:jc w:val="center"/>
              <w:rPr>
                <w:szCs w:val="21"/>
              </w:rPr>
            </w:pPr>
            <w:r>
              <w:rPr>
                <w:rFonts w:hint="eastAsia"/>
                <w:szCs w:val="21"/>
              </w:rPr>
              <w:t>24000</w:t>
            </w:r>
          </w:p>
        </w:tc>
      </w:tr>
      <w:tr w:rsidR="007D5B70" w:rsidTr="00C624D2">
        <w:trPr>
          <w:cantSplit/>
          <w:trHeight w:val="261"/>
          <w:jc w:val="center"/>
        </w:trPr>
        <w:tc>
          <w:tcPr>
            <w:tcW w:w="660" w:type="pct"/>
            <w:vMerge w:val="restart"/>
            <w:vAlign w:val="center"/>
          </w:tcPr>
          <w:p w:rsidR="007D5B70" w:rsidRDefault="00CA62B8">
            <w:pPr>
              <w:jc w:val="center"/>
              <w:rPr>
                <w:szCs w:val="21"/>
              </w:rPr>
            </w:pPr>
            <w:r>
              <w:rPr>
                <w:rFonts w:hint="eastAsia"/>
                <w:szCs w:val="21"/>
              </w:rPr>
              <w:t>3</w:t>
            </w:r>
          </w:p>
        </w:tc>
        <w:tc>
          <w:tcPr>
            <w:tcW w:w="2122" w:type="pct"/>
            <w:vMerge w:val="restart"/>
            <w:vAlign w:val="center"/>
          </w:tcPr>
          <w:p w:rsidR="007D5B70" w:rsidRDefault="00C624D2">
            <w:pPr>
              <w:jc w:val="center"/>
              <w:rPr>
                <w:szCs w:val="21"/>
              </w:rPr>
            </w:pPr>
            <w:proofErr w:type="gramStart"/>
            <w:r w:rsidRPr="00C624D2">
              <w:rPr>
                <w:rFonts w:hint="eastAsia"/>
                <w:szCs w:val="21"/>
              </w:rPr>
              <w:t>厨杂等</w:t>
            </w:r>
            <w:proofErr w:type="gramEnd"/>
            <w:r w:rsidRPr="00C624D2">
              <w:rPr>
                <w:rFonts w:hint="eastAsia"/>
                <w:szCs w:val="21"/>
              </w:rPr>
              <w:t>低值易耗材</w:t>
            </w:r>
            <w:proofErr w:type="gramStart"/>
            <w:r w:rsidRPr="00C624D2">
              <w:rPr>
                <w:rFonts w:hint="eastAsia"/>
                <w:szCs w:val="21"/>
              </w:rPr>
              <w:t>料费用</w:t>
            </w:r>
            <w:proofErr w:type="gramEnd"/>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A62B8">
            <w:pPr>
              <w:jc w:val="center"/>
              <w:rPr>
                <w:szCs w:val="21"/>
              </w:rPr>
            </w:pPr>
            <w:r>
              <w:rPr>
                <w:rFonts w:hint="eastAsia"/>
                <w:szCs w:val="21"/>
              </w:rPr>
              <w:t>4</w:t>
            </w:r>
          </w:p>
        </w:tc>
        <w:tc>
          <w:tcPr>
            <w:tcW w:w="2122" w:type="pct"/>
            <w:vAlign w:val="center"/>
          </w:tcPr>
          <w:p w:rsidR="007D5B70" w:rsidRDefault="00C624D2">
            <w:pPr>
              <w:jc w:val="center"/>
              <w:rPr>
                <w:szCs w:val="21"/>
              </w:rPr>
            </w:pPr>
            <w:r w:rsidRPr="00C624D2">
              <w:rPr>
                <w:rFonts w:hint="eastAsia"/>
                <w:szCs w:val="21"/>
              </w:rPr>
              <w:t>食堂厨具设备的维护保养费用</w:t>
            </w:r>
          </w:p>
        </w:tc>
        <w:tc>
          <w:tcPr>
            <w:tcW w:w="2218" w:type="pct"/>
            <w:vAlign w:val="center"/>
          </w:tcPr>
          <w:p w:rsidR="007D5B70" w:rsidRDefault="007D5B70" w:rsidP="00C624D2">
            <w:pPr>
              <w:jc w:val="center"/>
              <w:rPr>
                <w:szCs w:val="21"/>
              </w:rPr>
            </w:pPr>
          </w:p>
        </w:tc>
      </w:tr>
      <w:tr w:rsidR="00C624D2" w:rsidTr="00C624D2">
        <w:trPr>
          <w:cantSplit/>
          <w:jc w:val="center"/>
        </w:trPr>
        <w:tc>
          <w:tcPr>
            <w:tcW w:w="660" w:type="pct"/>
            <w:vAlign w:val="center"/>
          </w:tcPr>
          <w:p w:rsidR="00C624D2" w:rsidRDefault="00C624D2">
            <w:pPr>
              <w:jc w:val="center"/>
              <w:rPr>
                <w:szCs w:val="21"/>
              </w:rPr>
            </w:pPr>
            <w:r>
              <w:rPr>
                <w:rFonts w:hint="eastAsia"/>
                <w:szCs w:val="21"/>
              </w:rPr>
              <w:t>5</w:t>
            </w:r>
          </w:p>
        </w:tc>
        <w:tc>
          <w:tcPr>
            <w:tcW w:w="2122" w:type="pct"/>
            <w:vAlign w:val="center"/>
          </w:tcPr>
          <w:p w:rsidR="00C624D2" w:rsidRPr="00C624D2" w:rsidRDefault="00C624D2">
            <w:pPr>
              <w:jc w:val="center"/>
              <w:rPr>
                <w:szCs w:val="21"/>
              </w:rPr>
            </w:pPr>
            <w:r w:rsidRPr="00C624D2">
              <w:rPr>
                <w:rFonts w:hint="eastAsia"/>
                <w:szCs w:val="21"/>
              </w:rPr>
              <w:t>隔油池的清理费用</w:t>
            </w:r>
          </w:p>
        </w:tc>
        <w:tc>
          <w:tcPr>
            <w:tcW w:w="2218" w:type="pct"/>
            <w:vAlign w:val="center"/>
          </w:tcPr>
          <w:p w:rsidR="00C624D2" w:rsidRDefault="00C624D2" w:rsidP="00C624D2">
            <w:pPr>
              <w:jc w:val="center"/>
              <w:rPr>
                <w:szCs w:val="21"/>
              </w:rPr>
            </w:pPr>
          </w:p>
        </w:tc>
      </w:tr>
      <w:tr w:rsidR="00F16EB7" w:rsidTr="00C624D2">
        <w:trPr>
          <w:cantSplit/>
          <w:jc w:val="center"/>
        </w:trPr>
        <w:tc>
          <w:tcPr>
            <w:tcW w:w="660" w:type="pct"/>
            <w:vAlign w:val="center"/>
          </w:tcPr>
          <w:p w:rsidR="00F16EB7" w:rsidRDefault="00F16EB7">
            <w:pPr>
              <w:jc w:val="center"/>
              <w:rPr>
                <w:szCs w:val="21"/>
              </w:rPr>
            </w:pPr>
            <w:r>
              <w:rPr>
                <w:rFonts w:hint="eastAsia"/>
                <w:szCs w:val="21"/>
              </w:rPr>
              <w:t>6</w:t>
            </w:r>
          </w:p>
        </w:tc>
        <w:tc>
          <w:tcPr>
            <w:tcW w:w="2122" w:type="pct"/>
            <w:vAlign w:val="center"/>
          </w:tcPr>
          <w:p w:rsidR="00F16EB7" w:rsidRPr="00C624D2" w:rsidRDefault="00F16EB7">
            <w:pPr>
              <w:jc w:val="center"/>
              <w:rPr>
                <w:szCs w:val="21"/>
              </w:rPr>
            </w:pPr>
            <w:proofErr w:type="gramStart"/>
            <w:r w:rsidRPr="00F16EB7">
              <w:rPr>
                <w:rFonts w:hint="eastAsia"/>
                <w:szCs w:val="21"/>
              </w:rPr>
              <w:t>厨余垃圾</w:t>
            </w:r>
            <w:r>
              <w:rPr>
                <w:rFonts w:hint="eastAsia"/>
                <w:szCs w:val="21"/>
              </w:rPr>
              <w:t>清运</w:t>
            </w:r>
            <w:proofErr w:type="gramEnd"/>
            <w:r>
              <w:rPr>
                <w:rFonts w:hint="eastAsia"/>
                <w:szCs w:val="21"/>
              </w:rPr>
              <w:t>费用</w:t>
            </w:r>
          </w:p>
        </w:tc>
        <w:tc>
          <w:tcPr>
            <w:tcW w:w="2218" w:type="pct"/>
            <w:vAlign w:val="center"/>
          </w:tcPr>
          <w:p w:rsidR="00F16EB7" w:rsidRDefault="00F16EB7" w:rsidP="00C624D2">
            <w:pPr>
              <w:jc w:val="center"/>
              <w:rPr>
                <w:szCs w:val="21"/>
              </w:rPr>
            </w:pPr>
          </w:p>
        </w:tc>
      </w:tr>
      <w:tr w:rsidR="00C624D2" w:rsidTr="00C624D2">
        <w:trPr>
          <w:cantSplit/>
          <w:jc w:val="center"/>
        </w:trPr>
        <w:tc>
          <w:tcPr>
            <w:tcW w:w="660" w:type="pct"/>
            <w:vAlign w:val="center"/>
          </w:tcPr>
          <w:p w:rsidR="00C624D2" w:rsidRDefault="00F16EB7">
            <w:pPr>
              <w:jc w:val="center"/>
              <w:rPr>
                <w:szCs w:val="21"/>
              </w:rPr>
            </w:pPr>
            <w:r>
              <w:rPr>
                <w:rFonts w:hint="eastAsia"/>
                <w:szCs w:val="21"/>
              </w:rPr>
              <w:t>7</w:t>
            </w:r>
          </w:p>
        </w:tc>
        <w:tc>
          <w:tcPr>
            <w:tcW w:w="2122" w:type="pct"/>
            <w:vAlign w:val="center"/>
          </w:tcPr>
          <w:p w:rsidR="00C624D2" w:rsidRPr="00C624D2" w:rsidRDefault="00C624D2">
            <w:pPr>
              <w:jc w:val="center"/>
              <w:rPr>
                <w:szCs w:val="21"/>
              </w:rPr>
            </w:pPr>
            <w:r w:rsidRPr="00C624D2">
              <w:rPr>
                <w:rFonts w:hint="eastAsia"/>
                <w:szCs w:val="21"/>
              </w:rPr>
              <w:t>食堂内外区域定期消杀灭“四害”及烟道清洗、下水道疏通等费用</w:t>
            </w:r>
          </w:p>
        </w:tc>
        <w:tc>
          <w:tcPr>
            <w:tcW w:w="2218" w:type="pct"/>
            <w:vAlign w:val="center"/>
          </w:tcPr>
          <w:p w:rsidR="00C624D2" w:rsidRDefault="00C624D2" w:rsidP="00C624D2">
            <w:pPr>
              <w:jc w:val="center"/>
              <w:rPr>
                <w:szCs w:val="21"/>
              </w:rPr>
            </w:pPr>
          </w:p>
        </w:tc>
      </w:tr>
      <w:tr w:rsidR="007D5B70" w:rsidTr="00C624D2">
        <w:trPr>
          <w:cantSplit/>
          <w:jc w:val="center"/>
        </w:trPr>
        <w:tc>
          <w:tcPr>
            <w:tcW w:w="660" w:type="pct"/>
            <w:vAlign w:val="center"/>
          </w:tcPr>
          <w:p w:rsidR="007D5B70" w:rsidRDefault="00F16EB7">
            <w:pPr>
              <w:jc w:val="center"/>
              <w:rPr>
                <w:szCs w:val="21"/>
              </w:rPr>
            </w:pPr>
            <w:r>
              <w:rPr>
                <w:rFonts w:hint="eastAsia"/>
                <w:szCs w:val="21"/>
              </w:rPr>
              <w:t>8</w:t>
            </w:r>
          </w:p>
        </w:tc>
        <w:tc>
          <w:tcPr>
            <w:tcW w:w="2122" w:type="pct"/>
            <w:vAlign w:val="center"/>
          </w:tcPr>
          <w:p w:rsidR="007D5B70" w:rsidRDefault="00CA62B8">
            <w:pPr>
              <w:jc w:val="center"/>
              <w:rPr>
                <w:szCs w:val="21"/>
              </w:rPr>
            </w:pPr>
            <w:r>
              <w:rPr>
                <w:rFonts w:hint="eastAsia"/>
                <w:szCs w:val="21"/>
              </w:rPr>
              <w:t>食品原材料、调料采购费用</w:t>
            </w:r>
          </w:p>
        </w:tc>
        <w:tc>
          <w:tcPr>
            <w:tcW w:w="2218" w:type="pct"/>
            <w:vAlign w:val="center"/>
          </w:tcPr>
          <w:p w:rsidR="007D5B70" w:rsidRDefault="00C624D2" w:rsidP="00C624D2">
            <w:pPr>
              <w:jc w:val="center"/>
              <w:rPr>
                <w:szCs w:val="21"/>
              </w:rPr>
            </w:pPr>
            <w:r w:rsidRPr="00C624D2">
              <w:rPr>
                <w:szCs w:val="21"/>
              </w:rPr>
              <w:t>521600</w:t>
            </w:r>
          </w:p>
        </w:tc>
      </w:tr>
      <w:tr w:rsidR="007D5B70" w:rsidTr="00C624D2">
        <w:trPr>
          <w:cantSplit/>
          <w:jc w:val="center"/>
        </w:trPr>
        <w:tc>
          <w:tcPr>
            <w:tcW w:w="660" w:type="pct"/>
            <w:vAlign w:val="center"/>
          </w:tcPr>
          <w:p w:rsidR="007D5B70" w:rsidRDefault="00F16EB7">
            <w:pPr>
              <w:jc w:val="center"/>
              <w:rPr>
                <w:szCs w:val="21"/>
              </w:rPr>
            </w:pPr>
            <w:r>
              <w:rPr>
                <w:rFonts w:hint="eastAsia"/>
                <w:szCs w:val="21"/>
              </w:rPr>
              <w:t>9</w:t>
            </w:r>
          </w:p>
        </w:tc>
        <w:tc>
          <w:tcPr>
            <w:tcW w:w="2122" w:type="pct"/>
            <w:vAlign w:val="center"/>
          </w:tcPr>
          <w:p w:rsidR="007D5B70" w:rsidRDefault="00CA62B8">
            <w:pPr>
              <w:jc w:val="center"/>
              <w:rPr>
                <w:szCs w:val="21"/>
              </w:rPr>
            </w:pPr>
            <w:r>
              <w:rPr>
                <w:rFonts w:hint="eastAsia"/>
                <w:szCs w:val="21"/>
              </w:rPr>
              <w:t>服装费用</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F16EB7">
            <w:pPr>
              <w:jc w:val="center"/>
              <w:rPr>
                <w:szCs w:val="21"/>
              </w:rPr>
            </w:pPr>
            <w:r>
              <w:rPr>
                <w:rFonts w:hint="eastAsia"/>
                <w:szCs w:val="21"/>
              </w:rPr>
              <w:t>10</w:t>
            </w:r>
          </w:p>
        </w:tc>
        <w:tc>
          <w:tcPr>
            <w:tcW w:w="2122" w:type="pct"/>
            <w:vAlign w:val="center"/>
          </w:tcPr>
          <w:p w:rsidR="007D5B70" w:rsidRDefault="00CA62B8">
            <w:pPr>
              <w:jc w:val="center"/>
              <w:rPr>
                <w:szCs w:val="21"/>
              </w:rPr>
            </w:pPr>
            <w:r>
              <w:rPr>
                <w:szCs w:val="21"/>
              </w:rPr>
              <w:t>办公费用</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624D2" w:rsidP="00F16EB7">
            <w:pPr>
              <w:jc w:val="center"/>
              <w:rPr>
                <w:szCs w:val="21"/>
              </w:rPr>
            </w:pPr>
            <w:r>
              <w:rPr>
                <w:rFonts w:hint="eastAsia"/>
                <w:szCs w:val="21"/>
              </w:rPr>
              <w:t>1</w:t>
            </w:r>
            <w:r w:rsidR="00F16EB7">
              <w:rPr>
                <w:rFonts w:hint="eastAsia"/>
                <w:szCs w:val="21"/>
              </w:rPr>
              <w:t>1</w:t>
            </w:r>
          </w:p>
        </w:tc>
        <w:tc>
          <w:tcPr>
            <w:tcW w:w="2122" w:type="pct"/>
            <w:vAlign w:val="center"/>
          </w:tcPr>
          <w:p w:rsidR="007D5B70" w:rsidRDefault="00CA62B8">
            <w:pPr>
              <w:jc w:val="center"/>
              <w:rPr>
                <w:szCs w:val="21"/>
              </w:rPr>
            </w:pPr>
            <w:r>
              <w:rPr>
                <w:szCs w:val="21"/>
              </w:rPr>
              <w:t>利润</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A62B8" w:rsidP="00F16EB7">
            <w:pPr>
              <w:jc w:val="center"/>
              <w:rPr>
                <w:szCs w:val="21"/>
              </w:rPr>
            </w:pPr>
            <w:r>
              <w:rPr>
                <w:rFonts w:hint="eastAsia"/>
                <w:szCs w:val="21"/>
              </w:rPr>
              <w:t>1</w:t>
            </w:r>
            <w:r w:rsidR="00F16EB7">
              <w:rPr>
                <w:rFonts w:hint="eastAsia"/>
                <w:szCs w:val="21"/>
              </w:rPr>
              <w:t>2</w:t>
            </w:r>
          </w:p>
        </w:tc>
        <w:tc>
          <w:tcPr>
            <w:tcW w:w="2122" w:type="pct"/>
            <w:vAlign w:val="center"/>
          </w:tcPr>
          <w:p w:rsidR="007D5B70" w:rsidRDefault="00CA62B8">
            <w:pPr>
              <w:jc w:val="center"/>
              <w:rPr>
                <w:szCs w:val="21"/>
              </w:rPr>
            </w:pPr>
            <w:r>
              <w:rPr>
                <w:szCs w:val="21"/>
              </w:rPr>
              <w:t>税金</w:t>
            </w:r>
          </w:p>
        </w:tc>
        <w:tc>
          <w:tcPr>
            <w:tcW w:w="2218" w:type="pct"/>
            <w:vAlign w:val="center"/>
          </w:tcPr>
          <w:p w:rsidR="007D5B70" w:rsidRDefault="007D5B70" w:rsidP="00C624D2">
            <w:pPr>
              <w:jc w:val="center"/>
              <w:rPr>
                <w:szCs w:val="21"/>
              </w:rPr>
            </w:pPr>
          </w:p>
        </w:tc>
      </w:tr>
      <w:tr w:rsidR="007D5B70" w:rsidTr="00C624D2">
        <w:trPr>
          <w:cantSplit/>
          <w:jc w:val="center"/>
        </w:trPr>
        <w:tc>
          <w:tcPr>
            <w:tcW w:w="660" w:type="pct"/>
            <w:vAlign w:val="center"/>
          </w:tcPr>
          <w:p w:rsidR="007D5B70" w:rsidRDefault="00CA62B8" w:rsidP="00F16EB7">
            <w:pPr>
              <w:jc w:val="center"/>
              <w:rPr>
                <w:szCs w:val="21"/>
              </w:rPr>
            </w:pPr>
            <w:r>
              <w:rPr>
                <w:rFonts w:hint="eastAsia"/>
                <w:szCs w:val="21"/>
              </w:rPr>
              <w:t>1</w:t>
            </w:r>
            <w:r w:rsidR="00F16EB7">
              <w:rPr>
                <w:rFonts w:hint="eastAsia"/>
                <w:szCs w:val="21"/>
              </w:rPr>
              <w:t>3</w:t>
            </w:r>
          </w:p>
        </w:tc>
        <w:tc>
          <w:tcPr>
            <w:tcW w:w="2122" w:type="pct"/>
            <w:vAlign w:val="center"/>
          </w:tcPr>
          <w:p w:rsidR="007D5B70" w:rsidRDefault="00CA62B8">
            <w:pPr>
              <w:jc w:val="center"/>
              <w:rPr>
                <w:szCs w:val="21"/>
              </w:rPr>
            </w:pPr>
            <w:r>
              <w:rPr>
                <w:szCs w:val="21"/>
              </w:rPr>
              <w:t>其他需要列明的费用</w:t>
            </w:r>
          </w:p>
        </w:tc>
        <w:tc>
          <w:tcPr>
            <w:tcW w:w="2218" w:type="pct"/>
            <w:vAlign w:val="center"/>
          </w:tcPr>
          <w:p w:rsidR="007D5B70" w:rsidRDefault="007D5B70" w:rsidP="00C624D2">
            <w:pPr>
              <w:jc w:val="center"/>
              <w:rPr>
                <w:szCs w:val="21"/>
              </w:rPr>
            </w:pPr>
          </w:p>
        </w:tc>
      </w:tr>
      <w:tr w:rsidR="007D5B70" w:rsidTr="00C624D2">
        <w:trPr>
          <w:cantSplit/>
          <w:jc w:val="center"/>
        </w:trPr>
        <w:tc>
          <w:tcPr>
            <w:tcW w:w="2782" w:type="pct"/>
            <w:gridSpan w:val="2"/>
            <w:vAlign w:val="center"/>
          </w:tcPr>
          <w:p w:rsidR="007D5B70" w:rsidRDefault="00CA62B8">
            <w:pPr>
              <w:jc w:val="center"/>
              <w:rPr>
                <w:szCs w:val="21"/>
              </w:rPr>
            </w:pPr>
            <w:r>
              <w:rPr>
                <w:szCs w:val="21"/>
              </w:rPr>
              <w:t>合计</w:t>
            </w:r>
          </w:p>
        </w:tc>
        <w:tc>
          <w:tcPr>
            <w:tcW w:w="2218" w:type="pct"/>
            <w:vAlign w:val="center"/>
          </w:tcPr>
          <w:p w:rsidR="007D5B70" w:rsidRDefault="007D5B70" w:rsidP="00C624D2">
            <w:pPr>
              <w:jc w:val="center"/>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lastRenderedPageBreak/>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456"/>
      </w:tblGrid>
      <w:tr w:rsidR="007D5B70" w:rsidTr="00C624D2">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456" w:type="dxa"/>
            <w:vAlign w:val="center"/>
          </w:tcPr>
          <w:p w:rsidR="007D5B70" w:rsidRDefault="00C624D2">
            <w:pPr>
              <w:jc w:val="center"/>
              <w:rPr>
                <w:sz w:val="24"/>
                <w:szCs w:val="24"/>
              </w:rPr>
            </w:pPr>
            <w:r>
              <w:rPr>
                <w:rFonts w:hint="eastAsia"/>
                <w:sz w:val="24"/>
                <w:szCs w:val="24"/>
              </w:rPr>
              <w:t>6</w:t>
            </w:r>
            <w:r>
              <w:rPr>
                <w:rFonts w:hint="eastAsia"/>
                <w:sz w:val="24"/>
                <w:szCs w:val="24"/>
              </w:rPr>
              <w:t>个月</w:t>
            </w:r>
            <w:r w:rsidR="00CA62B8">
              <w:rPr>
                <w:rFonts w:hint="eastAsia"/>
                <w:sz w:val="24"/>
                <w:szCs w:val="24"/>
              </w:rPr>
              <w:t>小计</w:t>
            </w: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r w:rsidR="007D5B70" w:rsidTr="00C624D2">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456"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C624D2">
        <w:rPr>
          <w:rFonts w:hint="eastAsia"/>
          <w:b/>
          <w:color w:val="000000"/>
          <w:sz w:val="24"/>
        </w:rPr>
        <w:t>6</w:t>
      </w:r>
      <w:r w:rsidR="00C624D2">
        <w:rPr>
          <w:rFonts w:hint="eastAsia"/>
          <w:b/>
          <w:color w:val="000000"/>
          <w:sz w:val="24"/>
        </w:rPr>
        <w:t>个月</w:t>
      </w:r>
      <w:r>
        <w:rPr>
          <w:rFonts w:hint="eastAsia"/>
          <w:b/>
          <w:color w:val="000000"/>
          <w:sz w:val="24"/>
        </w:rPr>
        <w:t>小计</w:t>
      </w:r>
      <w:r>
        <w:rPr>
          <w:b/>
          <w:color w:val="000000"/>
          <w:sz w:val="24"/>
        </w:rPr>
        <w:t>=</w:t>
      </w:r>
      <w:r>
        <w:rPr>
          <w:b/>
          <w:color w:val="000000"/>
          <w:sz w:val="24"/>
        </w:rPr>
        <w:t>月小计</w:t>
      </w:r>
      <w:r>
        <w:rPr>
          <w:b/>
          <w:color w:val="000000"/>
          <w:sz w:val="24"/>
        </w:rPr>
        <w:t>*</w:t>
      </w:r>
      <w:r w:rsidR="00C624D2">
        <w:rPr>
          <w:rFonts w:hint="eastAsia"/>
          <w:b/>
          <w:color w:val="000000"/>
          <w:sz w:val="24"/>
        </w:rPr>
        <w:t>6</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lastRenderedPageBreak/>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lastRenderedPageBreak/>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DD48D0"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C624D2" w:rsidRDefault="00C624D2">
      <w:pPr>
        <w:widowControl/>
        <w:jc w:val="left"/>
        <w:rPr>
          <w:b/>
          <w:sz w:val="24"/>
        </w:rPr>
      </w:pPr>
      <w:r>
        <w:rPr>
          <w:b/>
          <w:sz w:val="24"/>
        </w:rPr>
        <w:br w:type="page"/>
      </w:r>
    </w:p>
    <w:p w:rsidR="007D5B70" w:rsidRDefault="00CA62B8">
      <w:pPr>
        <w:widowControl/>
        <w:jc w:val="left"/>
        <w:rPr>
          <w:b/>
          <w:sz w:val="24"/>
        </w:rPr>
      </w:pPr>
      <w:r>
        <w:rPr>
          <w:rFonts w:hint="eastAsia"/>
          <w:b/>
          <w:sz w:val="24"/>
        </w:rPr>
        <w:lastRenderedPageBreak/>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lastRenderedPageBreak/>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lastRenderedPageBreak/>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FD3447" w:rsidP="00E357A2">
      <w:pPr>
        <w:snapToGrid w:val="0"/>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C624D2" w:rsidRPr="00C624D2">
        <w:rPr>
          <w:rFonts w:hint="eastAsia"/>
          <w:sz w:val="24"/>
          <w:szCs w:val="24"/>
          <w:u w:val="single"/>
        </w:rPr>
        <w:t>天津市少年儿童活动中心红桥区域食堂餐饮服务项目</w:t>
      </w:r>
      <w:r w:rsidR="00C624D2">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C624D2" w:rsidRPr="00C624D2">
        <w:rPr>
          <w:rFonts w:hint="eastAsia"/>
          <w:sz w:val="24"/>
          <w:szCs w:val="24"/>
          <w:u w:val="single"/>
        </w:rPr>
        <w:t>天津市少年儿童活动中心红桥区域食堂餐饮服务</w:t>
      </w:r>
      <w:r w:rsidR="00C624D2">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00C624D2">
        <w:rPr>
          <w:rFonts w:hint="eastAsia"/>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lastRenderedPageBreak/>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lastRenderedPageBreak/>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lastRenderedPageBreak/>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lastRenderedPageBreak/>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C2" w:rsidRDefault="006424C2">
      <w:r>
        <w:separator/>
      </w:r>
    </w:p>
  </w:endnote>
  <w:endnote w:type="continuationSeparator" w:id="0">
    <w:p w:rsidR="006424C2" w:rsidRDefault="0064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FE" w:rsidRDefault="007D70FE">
    <w:pPr>
      <w:pStyle w:val="a9"/>
      <w:jc w:val="center"/>
    </w:pPr>
    <w:r>
      <w:rPr>
        <w:b/>
      </w:rPr>
      <w:fldChar w:fldCharType="begin"/>
    </w:r>
    <w:r>
      <w:rPr>
        <w:b/>
      </w:rPr>
      <w:instrText>PAGE  \* Arabic  \* MERGEFORMAT</w:instrText>
    </w:r>
    <w:r>
      <w:rPr>
        <w:b/>
      </w:rPr>
      <w:fldChar w:fldCharType="separate"/>
    </w:r>
    <w:r w:rsidR="009B547B" w:rsidRPr="009B547B">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C2" w:rsidRDefault="006424C2">
      <w:r>
        <w:separator/>
      </w:r>
    </w:p>
  </w:footnote>
  <w:footnote w:type="continuationSeparator" w:id="0">
    <w:p w:rsidR="006424C2" w:rsidRDefault="0064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FE" w:rsidRDefault="007D70FE"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F78AC"/>
    <w:multiLevelType w:val="singleLevel"/>
    <w:tmpl w:val="F56F78AC"/>
    <w:lvl w:ilvl="0">
      <w:start w:val="2"/>
      <w:numFmt w:val="chineseCounting"/>
      <w:suff w:val="nothing"/>
      <w:lvlText w:val="%1、"/>
      <w:lvlJc w:val="left"/>
      <w:pPr>
        <w:ind w:left="480" w:firstLine="0"/>
      </w:pPr>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36B"/>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319F"/>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2D05"/>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53EF"/>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367A3"/>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98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4D89"/>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29DD"/>
    <w:rsid w:val="002B3BB4"/>
    <w:rsid w:val="002B3BFC"/>
    <w:rsid w:val="002B41E4"/>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E6ABB"/>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47AD"/>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0CEE"/>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5471"/>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26B07"/>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2780"/>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1D14"/>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24C2"/>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3A00"/>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D70FE"/>
    <w:rsid w:val="007E4C39"/>
    <w:rsid w:val="007E4CD6"/>
    <w:rsid w:val="007E5872"/>
    <w:rsid w:val="007E5E28"/>
    <w:rsid w:val="007E73D8"/>
    <w:rsid w:val="007F0A5D"/>
    <w:rsid w:val="007F1F0C"/>
    <w:rsid w:val="007F3D27"/>
    <w:rsid w:val="007F5589"/>
    <w:rsid w:val="007F55DE"/>
    <w:rsid w:val="007F5882"/>
    <w:rsid w:val="007F6940"/>
    <w:rsid w:val="007F79A8"/>
    <w:rsid w:val="007F7A3A"/>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6C22"/>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67AEE"/>
    <w:rsid w:val="00974B43"/>
    <w:rsid w:val="0097558D"/>
    <w:rsid w:val="009755AB"/>
    <w:rsid w:val="0097639F"/>
    <w:rsid w:val="00977FB6"/>
    <w:rsid w:val="009809F0"/>
    <w:rsid w:val="009820A2"/>
    <w:rsid w:val="009829B0"/>
    <w:rsid w:val="009833F3"/>
    <w:rsid w:val="00984AB0"/>
    <w:rsid w:val="00985413"/>
    <w:rsid w:val="0098544D"/>
    <w:rsid w:val="009861E9"/>
    <w:rsid w:val="00987484"/>
    <w:rsid w:val="009908ED"/>
    <w:rsid w:val="00991470"/>
    <w:rsid w:val="0099209B"/>
    <w:rsid w:val="0099280E"/>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B547B"/>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1CB9"/>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3D59"/>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0093"/>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9D0"/>
    <w:rsid w:val="00B95E29"/>
    <w:rsid w:val="00BA12AE"/>
    <w:rsid w:val="00BA1CC4"/>
    <w:rsid w:val="00BA30B4"/>
    <w:rsid w:val="00BA33E7"/>
    <w:rsid w:val="00BA43A4"/>
    <w:rsid w:val="00BA48C0"/>
    <w:rsid w:val="00BA4E83"/>
    <w:rsid w:val="00BB21E1"/>
    <w:rsid w:val="00BB3459"/>
    <w:rsid w:val="00BB516D"/>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4D2"/>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37CD"/>
    <w:rsid w:val="00D65355"/>
    <w:rsid w:val="00D65F9B"/>
    <w:rsid w:val="00D662BB"/>
    <w:rsid w:val="00D72D0E"/>
    <w:rsid w:val="00D73247"/>
    <w:rsid w:val="00D747AE"/>
    <w:rsid w:val="00D76709"/>
    <w:rsid w:val="00D7690F"/>
    <w:rsid w:val="00D76ACA"/>
    <w:rsid w:val="00D805E4"/>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96B2F"/>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0640"/>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B0C"/>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74"/>
    <w:rsid w:val="00F067E4"/>
    <w:rsid w:val="00F0691A"/>
    <w:rsid w:val="00F07FF9"/>
    <w:rsid w:val="00F11332"/>
    <w:rsid w:val="00F12D63"/>
    <w:rsid w:val="00F15F0F"/>
    <w:rsid w:val="00F1678E"/>
    <w:rsid w:val="00F16EB7"/>
    <w:rsid w:val="00F176DE"/>
    <w:rsid w:val="00F203DB"/>
    <w:rsid w:val="00F238DF"/>
    <w:rsid w:val="00F23CB8"/>
    <w:rsid w:val="00F24726"/>
    <w:rsid w:val="00F25204"/>
    <w:rsid w:val="00F25935"/>
    <w:rsid w:val="00F306C7"/>
    <w:rsid w:val="00F30C8C"/>
    <w:rsid w:val="00F31FB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45"/>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1C45"/>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E47A9-8A43-4A10-9623-2BA31DC1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5172</Words>
  <Characters>29485</Characters>
  <Application>Microsoft Office Word</Application>
  <DocSecurity>0</DocSecurity>
  <Lines>245</Lines>
  <Paragraphs>69</Paragraphs>
  <ScaleCrop>false</ScaleCrop>
  <Company>MS</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10</cp:revision>
  <dcterms:created xsi:type="dcterms:W3CDTF">2025-02-25T07:20:00Z</dcterms:created>
  <dcterms:modified xsi:type="dcterms:W3CDTF">2025-03-04T02:18:00Z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